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7D2" w:rsidRPr="00976132" w:rsidRDefault="002337D2" w:rsidP="00075124">
      <w:pPr>
        <w:shd w:val="clear" w:color="auto" w:fill="FFFFFF"/>
        <w:jc w:val="center"/>
        <w:rPr>
          <w:b/>
        </w:rPr>
      </w:pPr>
      <w:r w:rsidRPr="00D7568A">
        <w:rPr>
          <w:b/>
        </w:rPr>
        <w:t xml:space="preserve">Извещение о проведении открытого аукциона на право заключения договора о развитии застроенной территории, </w:t>
      </w:r>
      <w:r w:rsidR="00976132" w:rsidRPr="00976132">
        <w:rPr>
          <w:b/>
          <w:lang w:eastAsia="en-US"/>
        </w:rPr>
        <w:t>расположенной</w:t>
      </w:r>
      <w:r w:rsidR="00976132" w:rsidRPr="00976132">
        <w:rPr>
          <w:b/>
        </w:rPr>
        <w:t xml:space="preserve"> </w:t>
      </w:r>
      <w:r w:rsidR="00075124" w:rsidRPr="00075124">
        <w:rPr>
          <w:b/>
          <w:lang w:eastAsia="en-US"/>
        </w:rPr>
        <w:t xml:space="preserve">на </w:t>
      </w:r>
      <w:r w:rsidR="00075124" w:rsidRPr="00075124">
        <w:rPr>
          <w:rFonts w:eastAsia="Calibri"/>
          <w:b/>
        </w:rPr>
        <w:t xml:space="preserve">пересечении ул. Красной Армии - ул. Ладо </w:t>
      </w:r>
      <w:proofErr w:type="spellStart"/>
      <w:r w:rsidR="00075124" w:rsidRPr="00075124">
        <w:rPr>
          <w:rFonts w:eastAsia="Calibri"/>
          <w:b/>
        </w:rPr>
        <w:t>Кецховели</w:t>
      </w:r>
      <w:proofErr w:type="spellEnd"/>
      <w:r w:rsidR="00075124">
        <w:rPr>
          <w:b/>
        </w:rPr>
        <w:t xml:space="preserve"> </w:t>
      </w:r>
      <w:r w:rsidR="009E792B" w:rsidRPr="009E792B">
        <w:rPr>
          <w:b/>
        </w:rPr>
        <w:t>в Железнодорожном районе</w:t>
      </w:r>
      <w:r w:rsidR="009E792B" w:rsidRPr="00DE2EB5">
        <w:rPr>
          <w:sz w:val="30"/>
          <w:szCs w:val="30"/>
        </w:rPr>
        <w:t xml:space="preserve"> </w:t>
      </w:r>
      <w:r w:rsidR="00976132" w:rsidRPr="00976132">
        <w:rPr>
          <w:b/>
        </w:rPr>
        <w:t>г. Красноярска</w:t>
      </w:r>
    </w:p>
    <w:p w:rsidR="002337D2" w:rsidRPr="00011A10" w:rsidRDefault="002337D2" w:rsidP="002337D2">
      <w:pPr>
        <w:ind w:firstLine="540"/>
        <w:jc w:val="center"/>
        <w:rPr>
          <w:sz w:val="28"/>
          <w:szCs w:val="28"/>
        </w:rPr>
      </w:pPr>
    </w:p>
    <w:p w:rsidR="002337D2" w:rsidRPr="00DD6573" w:rsidRDefault="00C112A4" w:rsidP="001B0E2C">
      <w:pPr>
        <w:ind w:right="141" w:firstLine="709"/>
        <w:jc w:val="both"/>
        <w:rPr>
          <w:bCs/>
        </w:rPr>
      </w:pPr>
      <w:r w:rsidRPr="00047151">
        <w:t>Департамент градостроительства администрации города Красноярска</w:t>
      </w:r>
      <w:r>
        <w:t xml:space="preserve"> извещает о проведении аукциона, </w:t>
      </w:r>
      <w:r w:rsidRPr="00C112A4">
        <w:t xml:space="preserve">открытого по составу участников и форме подачи заявок, на право заключения договора о развитии застроенной территории, </w:t>
      </w:r>
      <w:r w:rsidR="00286AA6" w:rsidRPr="00286AA6">
        <w:rPr>
          <w:lang w:eastAsia="en-US"/>
        </w:rPr>
        <w:t>расположенной</w:t>
      </w:r>
      <w:r w:rsidR="00286AA6" w:rsidRPr="00286AA6">
        <w:t xml:space="preserve"> </w:t>
      </w:r>
      <w:r w:rsidR="00286AA6" w:rsidRPr="00286AA6">
        <w:rPr>
          <w:lang w:eastAsia="en-US"/>
        </w:rPr>
        <w:t xml:space="preserve">на </w:t>
      </w:r>
      <w:r w:rsidR="00286AA6" w:rsidRPr="00286AA6">
        <w:rPr>
          <w:rFonts w:eastAsia="Calibri"/>
        </w:rPr>
        <w:t xml:space="preserve">пересечении ул. Красной Армии - ул. Ладо </w:t>
      </w:r>
      <w:proofErr w:type="spellStart"/>
      <w:r w:rsidR="00286AA6" w:rsidRPr="00286AA6">
        <w:rPr>
          <w:rFonts w:eastAsia="Calibri"/>
        </w:rPr>
        <w:t>Кецховели</w:t>
      </w:r>
      <w:proofErr w:type="spellEnd"/>
      <w:r w:rsidR="00286AA6" w:rsidRPr="00286AA6">
        <w:t xml:space="preserve"> в Железнодорожном</w:t>
      </w:r>
      <w:r w:rsidR="00286AA6" w:rsidRPr="009E792B">
        <w:rPr>
          <w:b/>
        </w:rPr>
        <w:t xml:space="preserve"> </w:t>
      </w:r>
      <w:r w:rsidRPr="00C112A4">
        <w:t xml:space="preserve">районе </w:t>
      </w:r>
      <w:r>
        <w:t>города</w:t>
      </w:r>
      <w:r w:rsidRPr="00C112A4">
        <w:t xml:space="preserve"> Красноярска</w:t>
      </w:r>
      <w:r>
        <w:t>.</w:t>
      </w:r>
    </w:p>
    <w:p w:rsidR="002337D2" w:rsidRDefault="002337D2" w:rsidP="001B0E2C">
      <w:pPr>
        <w:ind w:right="141" w:firstLine="709"/>
        <w:jc w:val="both"/>
      </w:pPr>
      <w:r>
        <w:rPr>
          <w:b/>
          <w:bCs/>
        </w:rPr>
        <w:t>О</w:t>
      </w:r>
      <w:r w:rsidRPr="00011A10">
        <w:rPr>
          <w:b/>
          <w:bCs/>
        </w:rPr>
        <w:t>рганизатор</w:t>
      </w:r>
      <w:r w:rsidR="00A2340D">
        <w:rPr>
          <w:b/>
          <w:bCs/>
        </w:rPr>
        <w:t>ом</w:t>
      </w:r>
      <w:r w:rsidRPr="00011A10">
        <w:rPr>
          <w:b/>
          <w:bCs/>
        </w:rPr>
        <w:t xml:space="preserve"> аукциона </w:t>
      </w:r>
      <w:r>
        <w:rPr>
          <w:bCs/>
        </w:rPr>
        <w:t xml:space="preserve">от имени </w:t>
      </w:r>
      <w:r w:rsidRPr="00011A10">
        <w:rPr>
          <w:bCs/>
        </w:rPr>
        <w:t>администраци</w:t>
      </w:r>
      <w:r>
        <w:rPr>
          <w:bCs/>
        </w:rPr>
        <w:t>и</w:t>
      </w:r>
      <w:r w:rsidRPr="00011A10">
        <w:rPr>
          <w:bCs/>
        </w:rPr>
        <w:t xml:space="preserve"> города </w:t>
      </w:r>
      <w:r w:rsidR="00A2340D">
        <w:rPr>
          <w:bCs/>
        </w:rPr>
        <w:t xml:space="preserve">Красноярска </w:t>
      </w:r>
      <w:r>
        <w:rPr>
          <w:bCs/>
        </w:rPr>
        <w:t>выступает</w:t>
      </w:r>
      <w:r w:rsidR="00A2340D">
        <w:rPr>
          <w:bCs/>
        </w:rPr>
        <w:t xml:space="preserve"> </w:t>
      </w:r>
      <w:r w:rsidR="00A2340D" w:rsidRPr="00047151">
        <w:t>Департамент градостроительства администрации города Красноярска</w:t>
      </w:r>
      <w:r>
        <w:t>.</w:t>
      </w:r>
    </w:p>
    <w:p w:rsidR="00790FC4" w:rsidRPr="005860D7" w:rsidRDefault="00790FC4" w:rsidP="00BF73ED">
      <w:pPr>
        <w:pStyle w:val="10"/>
        <w:ind w:firstLine="709"/>
        <w:rPr>
          <w:bCs/>
        </w:rPr>
      </w:pPr>
      <w:r w:rsidRPr="005860D7">
        <w:rPr>
          <w:b/>
          <w:bCs/>
        </w:rPr>
        <w:t>Юридический адрес:</w:t>
      </w:r>
      <w:r w:rsidRPr="005860D7">
        <w:t xml:space="preserve"> 660049, г. Красноярск, ул. Карла Маркса, 93</w:t>
      </w:r>
      <w:r w:rsidRPr="005860D7">
        <w:rPr>
          <w:bCs/>
        </w:rPr>
        <w:t>.</w:t>
      </w:r>
    </w:p>
    <w:p w:rsidR="002337D2" w:rsidRPr="005860D7" w:rsidRDefault="002337D2" w:rsidP="00BF73ED">
      <w:pPr>
        <w:pStyle w:val="10"/>
        <w:ind w:firstLine="709"/>
        <w:rPr>
          <w:bCs/>
        </w:rPr>
      </w:pPr>
      <w:r w:rsidRPr="005860D7">
        <w:rPr>
          <w:b/>
          <w:bCs/>
        </w:rPr>
        <w:t>Почтовый адрес:</w:t>
      </w:r>
      <w:r w:rsidR="007D799E" w:rsidRPr="005860D7">
        <w:t xml:space="preserve"> 660049, г. Красноярск, ул. Карла Маркса, 95</w:t>
      </w:r>
      <w:r w:rsidRPr="005860D7">
        <w:rPr>
          <w:bCs/>
        </w:rPr>
        <w:t>.</w:t>
      </w:r>
    </w:p>
    <w:p w:rsidR="002337D2" w:rsidRDefault="002337D2" w:rsidP="001B0E2C">
      <w:pPr>
        <w:pStyle w:val="ConsPlusNonformat"/>
        <w:widowControl/>
        <w:ind w:right="141"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Адрес электронной почты: </w:t>
      </w:r>
      <w:hyperlink r:id="rId9" w:tgtFrame="_blank" w:history="1">
        <w:r w:rsidR="00790FC4" w:rsidRPr="00662225">
          <w:rPr>
            <w:rStyle w:val="a9"/>
            <w:rFonts w:ascii="Times New Roman" w:hAnsi="Times New Roman" w:cs="Times New Roman"/>
            <w:color w:val="auto"/>
            <w:sz w:val="24"/>
            <w:szCs w:val="24"/>
            <w:u w:val="none"/>
            <w:shd w:val="clear" w:color="auto" w:fill="FFFFFF"/>
          </w:rPr>
          <w:t>grad@admkrsk.ru</w:t>
        </w:r>
      </w:hyperlink>
      <w:r w:rsidR="00662225">
        <w:rPr>
          <w:rFonts w:ascii="Times New Roman" w:hAnsi="Times New Roman" w:cs="Times New Roman"/>
          <w:sz w:val="24"/>
          <w:szCs w:val="24"/>
        </w:rPr>
        <w:t xml:space="preserve">, </w:t>
      </w:r>
      <w:proofErr w:type="spellStart"/>
      <w:r w:rsidR="00662225" w:rsidRPr="00662225">
        <w:rPr>
          <w:rFonts w:ascii="Times New Roman" w:hAnsi="Times New Roman" w:cs="Times New Roman"/>
          <w:sz w:val="24"/>
          <w:szCs w:val="24"/>
          <w:shd w:val="clear" w:color="auto" w:fill="F6F6F6"/>
        </w:rPr>
        <w:t>pazenko@archi.admkrsk.ru</w:t>
      </w:r>
      <w:proofErr w:type="spellEnd"/>
      <w:r w:rsidR="00662225">
        <w:rPr>
          <w:rFonts w:ascii="Times New Roman" w:hAnsi="Times New Roman" w:cs="Times New Roman"/>
          <w:sz w:val="24"/>
          <w:szCs w:val="24"/>
          <w:shd w:val="clear" w:color="auto" w:fill="F6F6F6"/>
        </w:rPr>
        <w:t>.</w:t>
      </w:r>
    </w:p>
    <w:p w:rsidR="002337D2" w:rsidRDefault="002337D2" w:rsidP="001B0E2C">
      <w:pPr>
        <w:pStyle w:val="ConsPlusNonformat"/>
        <w:widowControl/>
        <w:ind w:right="141"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Телефон:</w:t>
      </w:r>
      <w:r>
        <w:rPr>
          <w:rFonts w:ascii="Times New Roman" w:hAnsi="Times New Roman" w:cs="Times New Roman"/>
          <w:bCs/>
          <w:color w:val="000000"/>
          <w:sz w:val="24"/>
          <w:szCs w:val="24"/>
        </w:rPr>
        <w:t>.</w:t>
      </w:r>
      <w:r w:rsidR="00790FC4" w:rsidRPr="00790FC4">
        <w:rPr>
          <w:rFonts w:ascii="Trebuchet MS" w:hAnsi="Trebuchet MS"/>
          <w:color w:val="000000"/>
          <w:sz w:val="17"/>
          <w:szCs w:val="17"/>
          <w:shd w:val="clear" w:color="auto" w:fill="FFFFFF"/>
        </w:rPr>
        <w:t xml:space="preserve"> </w:t>
      </w:r>
      <w:r w:rsidR="00790FC4" w:rsidRPr="00790FC4">
        <w:rPr>
          <w:rFonts w:ascii="Times New Roman" w:hAnsi="Times New Roman" w:cs="Times New Roman"/>
          <w:color w:val="000000"/>
          <w:sz w:val="24"/>
          <w:szCs w:val="24"/>
          <w:shd w:val="clear" w:color="auto" w:fill="FFFFFF"/>
        </w:rPr>
        <w:t>8 (391) 226-19-15</w:t>
      </w:r>
      <w:r w:rsidR="00790FC4">
        <w:rPr>
          <w:rFonts w:ascii="Times New Roman" w:hAnsi="Times New Roman" w:cs="Times New Roman"/>
          <w:color w:val="000000"/>
          <w:sz w:val="24"/>
          <w:szCs w:val="24"/>
          <w:shd w:val="clear" w:color="auto" w:fill="FFFFFF"/>
        </w:rPr>
        <w:t>, 226-19-39,</w:t>
      </w:r>
      <w:r w:rsidR="00790FC4" w:rsidRPr="00790FC4">
        <w:rPr>
          <w:rFonts w:ascii="Times New Roman" w:hAnsi="Times New Roman" w:cs="Times New Roman"/>
          <w:color w:val="000000"/>
          <w:sz w:val="24"/>
          <w:szCs w:val="24"/>
          <w:shd w:val="clear" w:color="auto" w:fill="FFFFFF"/>
        </w:rPr>
        <w:t xml:space="preserve"> факс 229-68-08</w:t>
      </w:r>
      <w:r w:rsidR="00C87578">
        <w:rPr>
          <w:rFonts w:ascii="Times New Roman" w:hAnsi="Times New Roman" w:cs="Times New Roman"/>
          <w:color w:val="000000"/>
          <w:sz w:val="24"/>
          <w:szCs w:val="24"/>
          <w:shd w:val="clear" w:color="auto" w:fill="FFFFFF"/>
        </w:rPr>
        <w:t>.</w:t>
      </w:r>
    </w:p>
    <w:p w:rsidR="002337D2" w:rsidRPr="00CE38DF" w:rsidRDefault="00BF319E" w:rsidP="001B0E2C">
      <w:pPr>
        <w:pStyle w:val="ConsPlusNonformat"/>
        <w:widowControl/>
        <w:ind w:right="141" w:firstLine="709"/>
        <w:jc w:val="both"/>
        <w:rPr>
          <w:rFonts w:ascii="Times New Roman" w:hAnsi="Times New Roman" w:cs="Times New Roman"/>
          <w:sz w:val="24"/>
          <w:szCs w:val="24"/>
        </w:rPr>
      </w:pPr>
      <w:r>
        <w:rPr>
          <w:rFonts w:ascii="Times New Roman" w:hAnsi="Times New Roman" w:cs="Times New Roman"/>
          <w:bCs/>
          <w:color w:val="000000"/>
          <w:sz w:val="24"/>
          <w:szCs w:val="24"/>
        </w:rPr>
        <w:t xml:space="preserve">Извещение о проведении аукциона опубликовано в </w:t>
      </w:r>
      <w:r w:rsidRPr="00BF319E">
        <w:rPr>
          <w:rFonts w:ascii="Times New Roman" w:hAnsi="Times New Roman" w:cs="Times New Roman"/>
          <w:sz w:val="24"/>
          <w:szCs w:val="24"/>
        </w:rPr>
        <w:t>газете «Городские новости»</w:t>
      </w:r>
      <w:r>
        <w:rPr>
          <w:rFonts w:ascii="Times New Roman" w:hAnsi="Times New Roman" w:cs="Times New Roman"/>
          <w:bCs/>
          <w:color w:val="000000"/>
          <w:sz w:val="24"/>
          <w:szCs w:val="24"/>
        </w:rPr>
        <w:t xml:space="preserve"> и размещено на </w:t>
      </w:r>
      <w:r w:rsidRPr="00BF319E">
        <w:rPr>
          <w:rFonts w:ascii="Times New Roman" w:hAnsi="Times New Roman" w:cs="Times New Roman"/>
          <w:bCs/>
          <w:color w:val="000000"/>
          <w:sz w:val="24"/>
          <w:szCs w:val="24"/>
        </w:rPr>
        <w:t>о</w:t>
      </w:r>
      <w:r w:rsidR="000A5515">
        <w:rPr>
          <w:rFonts w:ascii="Times New Roman" w:hAnsi="Times New Roman" w:cs="Times New Roman"/>
          <w:bCs/>
          <w:color w:val="000000"/>
          <w:sz w:val="24"/>
          <w:szCs w:val="24"/>
        </w:rPr>
        <w:t>фициальном</w:t>
      </w:r>
      <w:r w:rsidR="002337D2" w:rsidRPr="00BF319E">
        <w:rPr>
          <w:rFonts w:ascii="Times New Roman" w:hAnsi="Times New Roman" w:cs="Times New Roman"/>
          <w:bCs/>
          <w:color w:val="000000"/>
          <w:sz w:val="24"/>
          <w:szCs w:val="24"/>
        </w:rPr>
        <w:t xml:space="preserve"> сайт</w:t>
      </w:r>
      <w:r w:rsidR="000A5515">
        <w:rPr>
          <w:rFonts w:ascii="Times New Roman" w:hAnsi="Times New Roman" w:cs="Times New Roman"/>
          <w:bCs/>
          <w:color w:val="000000"/>
          <w:sz w:val="24"/>
          <w:szCs w:val="24"/>
        </w:rPr>
        <w:t>е</w:t>
      </w:r>
      <w:r w:rsidR="002337D2">
        <w:rPr>
          <w:rFonts w:ascii="Times New Roman" w:hAnsi="Times New Roman" w:cs="Times New Roman"/>
          <w:b/>
          <w:bCs/>
          <w:color w:val="000000"/>
          <w:sz w:val="24"/>
          <w:szCs w:val="24"/>
        </w:rPr>
        <w:t xml:space="preserve"> </w:t>
      </w:r>
      <w:r w:rsidRPr="00CE38DF">
        <w:rPr>
          <w:rFonts w:ascii="Times New Roman" w:hAnsi="Times New Roman" w:cs="Times New Roman"/>
          <w:color w:val="000000"/>
          <w:sz w:val="24"/>
          <w:szCs w:val="24"/>
        </w:rPr>
        <w:t>Российской Федерации в сети «Интернет» для размещения информации о проведении торгов:</w:t>
      </w:r>
      <w:r>
        <w:rPr>
          <w:rFonts w:ascii="Times New Roman" w:hAnsi="Times New Roman" w:cs="Times New Roman"/>
          <w:b/>
          <w:color w:val="000000"/>
          <w:sz w:val="24"/>
          <w:szCs w:val="24"/>
        </w:rPr>
        <w:t xml:space="preserve"> </w:t>
      </w:r>
      <w:hyperlink r:id="rId10" w:history="1">
        <w:r w:rsidR="00CE38DF" w:rsidRPr="00CE38DF">
          <w:rPr>
            <w:rStyle w:val="a9"/>
            <w:rFonts w:ascii="Times New Roman" w:hAnsi="Times New Roman" w:cs="Times New Roman"/>
            <w:color w:val="auto"/>
            <w:sz w:val="24"/>
            <w:szCs w:val="24"/>
          </w:rPr>
          <w:t>www.torgi.gov.ru</w:t>
        </w:r>
      </w:hyperlink>
      <w:r w:rsidR="00CE38DF" w:rsidRPr="00CE38DF">
        <w:rPr>
          <w:rFonts w:ascii="Times New Roman" w:hAnsi="Times New Roman" w:cs="Times New Roman"/>
          <w:sz w:val="24"/>
          <w:szCs w:val="24"/>
        </w:rPr>
        <w:t xml:space="preserve"> </w:t>
      </w:r>
      <w:r w:rsidR="00CE38DF" w:rsidRPr="00CE38DF">
        <w:rPr>
          <w:rFonts w:ascii="Times New Roman" w:hAnsi="Times New Roman" w:cs="Times New Roman"/>
          <w:color w:val="000000"/>
          <w:sz w:val="24"/>
          <w:szCs w:val="24"/>
        </w:rPr>
        <w:t xml:space="preserve">и </w:t>
      </w:r>
      <w:r w:rsidR="000A5515">
        <w:rPr>
          <w:rFonts w:ascii="Times New Roman" w:hAnsi="Times New Roman" w:cs="Times New Roman"/>
          <w:bCs/>
          <w:color w:val="000000"/>
          <w:sz w:val="24"/>
          <w:szCs w:val="24"/>
        </w:rPr>
        <w:t xml:space="preserve">на </w:t>
      </w:r>
      <w:r w:rsidR="000A5515" w:rsidRPr="00BF319E">
        <w:rPr>
          <w:rFonts w:ascii="Times New Roman" w:hAnsi="Times New Roman" w:cs="Times New Roman"/>
          <w:bCs/>
          <w:color w:val="000000"/>
          <w:sz w:val="24"/>
          <w:szCs w:val="24"/>
        </w:rPr>
        <w:t>о</w:t>
      </w:r>
      <w:r w:rsidR="000A5515">
        <w:rPr>
          <w:rFonts w:ascii="Times New Roman" w:hAnsi="Times New Roman" w:cs="Times New Roman"/>
          <w:bCs/>
          <w:color w:val="000000"/>
          <w:sz w:val="24"/>
          <w:szCs w:val="24"/>
        </w:rPr>
        <w:t>фициальном</w:t>
      </w:r>
      <w:r w:rsidR="000A5515" w:rsidRPr="00BF319E">
        <w:rPr>
          <w:rFonts w:ascii="Times New Roman" w:hAnsi="Times New Roman" w:cs="Times New Roman"/>
          <w:bCs/>
          <w:color w:val="000000"/>
          <w:sz w:val="24"/>
          <w:szCs w:val="24"/>
        </w:rPr>
        <w:t xml:space="preserve"> сайт</w:t>
      </w:r>
      <w:r w:rsidR="000A5515">
        <w:rPr>
          <w:rFonts w:ascii="Times New Roman" w:hAnsi="Times New Roman" w:cs="Times New Roman"/>
          <w:bCs/>
          <w:color w:val="000000"/>
          <w:sz w:val="24"/>
          <w:szCs w:val="24"/>
        </w:rPr>
        <w:t>е</w:t>
      </w:r>
      <w:r w:rsidR="000A5515">
        <w:rPr>
          <w:rFonts w:ascii="Times New Roman" w:hAnsi="Times New Roman" w:cs="Times New Roman"/>
          <w:b/>
          <w:bCs/>
          <w:color w:val="000000"/>
          <w:sz w:val="24"/>
          <w:szCs w:val="24"/>
        </w:rPr>
        <w:t xml:space="preserve"> </w:t>
      </w:r>
      <w:r w:rsidR="002337D2" w:rsidRPr="00CE38DF">
        <w:rPr>
          <w:rFonts w:ascii="Times New Roman" w:hAnsi="Times New Roman" w:cs="Times New Roman"/>
          <w:bCs/>
          <w:color w:val="000000"/>
          <w:sz w:val="24"/>
          <w:szCs w:val="24"/>
        </w:rPr>
        <w:t>администрации города</w:t>
      </w:r>
      <w:r w:rsidR="00CE38DF" w:rsidRPr="00CE38DF">
        <w:rPr>
          <w:rFonts w:ascii="Times New Roman" w:hAnsi="Times New Roman" w:cs="Times New Roman"/>
          <w:bCs/>
          <w:color w:val="000000"/>
          <w:sz w:val="24"/>
          <w:szCs w:val="24"/>
        </w:rPr>
        <w:t xml:space="preserve"> Красноярска</w:t>
      </w:r>
      <w:r w:rsidR="002337D2">
        <w:rPr>
          <w:rFonts w:ascii="Times New Roman" w:hAnsi="Times New Roman" w:cs="Times New Roman"/>
          <w:color w:val="000000"/>
          <w:sz w:val="24"/>
          <w:szCs w:val="24"/>
        </w:rPr>
        <w:t xml:space="preserve">: </w:t>
      </w:r>
      <w:hyperlink r:id="rId11" w:history="1">
        <w:r w:rsidR="00CE38DF" w:rsidRPr="00CE38DF">
          <w:rPr>
            <w:rStyle w:val="a9"/>
            <w:rFonts w:ascii="Times New Roman" w:hAnsi="Times New Roman" w:cs="Times New Roman"/>
            <w:color w:val="auto"/>
            <w:sz w:val="24"/>
            <w:szCs w:val="24"/>
            <w:lang w:val="en-US"/>
          </w:rPr>
          <w:t>www</w:t>
        </w:r>
        <w:r w:rsidR="00CE38DF" w:rsidRPr="00CE38DF">
          <w:rPr>
            <w:rStyle w:val="a9"/>
            <w:rFonts w:ascii="Times New Roman" w:hAnsi="Times New Roman" w:cs="Times New Roman"/>
            <w:color w:val="auto"/>
            <w:sz w:val="24"/>
            <w:szCs w:val="24"/>
          </w:rPr>
          <w:t>.</w:t>
        </w:r>
        <w:proofErr w:type="spellStart"/>
        <w:r w:rsidR="00CE38DF" w:rsidRPr="00CE38DF">
          <w:rPr>
            <w:rStyle w:val="a9"/>
            <w:rFonts w:ascii="Times New Roman" w:hAnsi="Times New Roman" w:cs="Times New Roman"/>
            <w:color w:val="auto"/>
            <w:sz w:val="24"/>
            <w:szCs w:val="24"/>
            <w:lang w:val="en-US"/>
          </w:rPr>
          <w:t>adm</w:t>
        </w:r>
        <w:r w:rsidR="00CE38DF" w:rsidRPr="00CE38DF">
          <w:rPr>
            <w:rStyle w:val="a9"/>
            <w:rFonts w:ascii="Times New Roman" w:hAnsi="Times New Roman" w:cs="Times New Roman"/>
            <w:color w:val="auto"/>
            <w:sz w:val="24"/>
            <w:szCs w:val="24"/>
          </w:rPr>
          <w:t>krsk</w:t>
        </w:r>
        <w:proofErr w:type="spellEnd"/>
        <w:r w:rsidR="00CE38DF" w:rsidRPr="00CE38DF">
          <w:rPr>
            <w:rStyle w:val="a9"/>
            <w:rFonts w:ascii="Times New Roman" w:hAnsi="Times New Roman" w:cs="Times New Roman"/>
            <w:color w:val="auto"/>
            <w:sz w:val="24"/>
            <w:szCs w:val="24"/>
          </w:rPr>
          <w:t>.</w:t>
        </w:r>
        <w:proofErr w:type="spellStart"/>
        <w:r w:rsidR="00CE38DF" w:rsidRPr="00CE38DF">
          <w:rPr>
            <w:rStyle w:val="a9"/>
            <w:rFonts w:ascii="Times New Roman" w:hAnsi="Times New Roman" w:cs="Times New Roman"/>
            <w:color w:val="auto"/>
            <w:sz w:val="24"/>
            <w:szCs w:val="24"/>
            <w:lang w:val="en-US"/>
          </w:rPr>
          <w:t>ru</w:t>
        </w:r>
        <w:proofErr w:type="spellEnd"/>
      </w:hyperlink>
      <w:r w:rsidR="002337D2" w:rsidRPr="00CE38DF">
        <w:rPr>
          <w:rFonts w:ascii="Times New Roman" w:hAnsi="Times New Roman" w:cs="Times New Roman"/>
          <w:sz w:val="24"/>
          <w:szCs w:val="24"/>
        </w:rPr>
        <w:t>.</w:t>
      </w:r>
    </w:p>
    <w:p w:rsidR="002337D2" w:rsidRDefault="002337D2" w:rsidP="001B0E2C">
      <w:pPr>
        <w:pStyle w:val="ConsPlusNonformat"/>
        <w:widowControl/>
        <w:ind w:right="141"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Место, дата, время проведения аукциона</w:t>
      </w:r>
      <w:r>
        <w:rPr>
          <w:rFonts w:ascii="Times New Roman" w:hAnsi="Times New Roman" w:cs="Times New Roman"/>
          <w:color w:val="000000"/>
          <w:sz w:val="24"/>
          <w:szCs w:val="24"/>
        </w:rPr>
        <w:t>:</w:t>
      </w:r>
    </w:p>
    <w:p w:rsidR="00026229" w:rsidRPr="00026229" w:rsidRDefault="002337D2" w:rsidP="001B0E2C">
      <w:pPr>
        <w:autoSpaceDE w:val="0"/>
        <w:autoSpaceDN w:val="0"/>
        <w:adjustRightInd w:val="0"/>
        <w:ind w:right="141" w:firstLine="709"/>
        <w:jc w:val="both"/>
      </w:pPr>
      <w:r>
        <w:rPr>
          <w:color w:val="000000"/>
        </w:rPr>
        <w:t>Адрес:</w:t>
      </w:r>
      <w:r w:rsidR="00026229" w:rsidRPr="00026229">
        <w:rPr>
          <w:color w:val="000000"/>
        </w:rPr>
        <w:t xml:space="preserve"> </w:t>
      </w:r>
      <w:r w:rsidR="00026229" w:rsidRPr="00026229">
        <w:t xml:space="preserve">660049, г. Красноярск, ул. Карла Маркса, 95, </w:t>
      </w:r>
      <w:proofErr w:type="spellStart"/>
      <w:r w:rsidR="00026229" w:rsidRPr="00026229">
        <w:t>каб</w:t>
      </w:r>
      <w:proofErr w:type="spellEnd"/>
      <w:r w:rsidR="00026229" w:rsidRPr="00026229">
        <w:t>. 303.</w:t>
      </w:r>
    </w:p>
    <w:p w:rsidR="002337D2" w:rsidRDefault="002337D2" w:rsidP="001B0E2C">
      <w:pPr>
        <w:pStyle w:val="ConsPlusNonformat"/>
        <w:widowControl/>
        <w:ind w:right="14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Дата: </w:t>
      </w:r>
      <w:r w:rsidR="00B55D51">
        <w:rPr>
          <w:rFonts w:ascii="Times New Roman" w:hAnsi="Times New Roman" w:cs="Times New Roman"/>
          <w:color w:val="000000"/>
          <w:sz w:val="24"/>
          <w:szCs w:val="24"/>
        </w:rPr>
        <w:t>«</w:t>
      </w:r>
      <w:r w:rsidR="004621FC">
        <w:rPr>
          <w:rFonts w:ascii="Times New Roman" w:hAnsi="Times New Roman" w:cs="Times New Roman"/>
          <w:color w:val="000000"/>
          <w:sz w:val="24"/>
          <w:szCs w:val="24"/>
        </w:rPr>
        <w:t>1</w:t>
      </w:r>
      <w:r w:rsidR="00FF73D3" w:rsidRPr="00B8531B">
        <w:rPr>
          <w:rFonts w:ascii="Times New Roman" w:hAnsi="Times New Roman" w:cs="Times New Roman"/>
          <w:color w:val="000000"/>
          <w:sz w:val="24"/>
          <w:szCs w:val="24"/>
        </w:rPr>
        <w:t>0</w:t>
      </w:r>
      <w:r w:rsidR="00B55D5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7B08AD">
        <w:rPr>
          <w:rFonts w:ascii="Times New Roman" w:hAnsi="Times New Roman" w:cs="Times New Roman"/>
          <w:color w:val="000000"/>
          <w:sz w:val="24"/>
          <w:szCs w:val="24"/>
        </w:rPr>
        <w:t>фев</w:t>
      </w:r>
      <w:r w:rsidR="00FF73D3" w:rsidRPr="00B8531B">
        <w:rPr>
          <w:rFonts w:ascii="Times New Roman" w:hAnsi="Times New Roman" w:cs="Times New Roman"/>
          <w:color w:val="000000"/>
          <w:sz w:val="24"/>
          <w:szCs w:val="24"/>
        </w:rPr>
        <w:t>р</w:t>
      </w:r>
      <w:r w:rsidR="007B08AD">
        <w:rPr>
          <w:rFonts w:ascii="Times New Roman" w:hAnsi="Times New Roman" w:cs="Times New Roman"/>
          <w:color w:val="000000"/>
          <w:sz w:val="24"/>
          <w:szCs w:val="24"/>
        </w:rPr>
        <w:t>ал</w:t>
      </w:r>
      <w:r>
        <w:rPr>
          <w:rFonts w:ascii="Times New Roman" w:hAnsi="Times New Roman" w:cs="Times New Roman"/>
          <w:color w:val="000000"/>
          <w:sz w:val="24"/>
          <w:szCs w:val="24"/>
        </w:rPr>
        <w:t>я 201</w:t>
      </w:r>
      <w:r w:rsidR="007B08AD">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00B8531B">
        <w:rPr>
          <w:rFonts w:ascii="Times New Roman" w:hAnsi="Times New Roman" w:cs="Times New Roman"/>
          <w:color w:val="000000"/>
          <w:sz w:val="24"/>
          <w:szCs w:val="24"/>
        </w:rPr>
        <w:t>года.</w:t>
      </w:r>
      <w:r>
        <w:rPr>
          <w:rFonts w:ascii="Times New Roman" w:hAnsi="Times New Roman" w:cs="Times New Roman"/>
          <w:color w:val="000000"/>
          <w:sz w:val="24"/>
          <w:szCs w:val="24"/>
        </w:rPr>
        <w:t xml:space="preserve"> </w:t>
      </w:r>
    </w:p>
    <w:p w:rsidR="002337D2" w:rsidRDefault="002337D2" w:rsidP="001B0E2C">
      <w:pPr>
        <w:pStyle w:val="ConsPlusNonformat"/>
        <w:widowControl/>
        <w:ind w:right="14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Время: </w:t>
      </w:r>
      <w:r>
        <w:rPr>
          <w:rFonts w:ascii="Times New Roman" w:hAnsi="Times New Roman" w:cs="Times New Roman"/>
          <w:iCs/>
          <w:color w:val="000000"/>
          <w:sz w:val="24"/>
          <w:szCs w:val="24"/>
        </w:rPr>
        <w:t xml:space="preserve">в </w:t>
      </w:r>
      <w:r w:rsidRPr="00C92155">
        <w:rPr>
          <w:rFonts w:ascii="Times New Roman" w:hAnsi="Times New Roman" w:cs="Times New Roman"/>
          <w:iCs/>
          <w:color w:val="000000"/>
          <w:sz w:val="24"/>
          <w:szCs w:val="24"/>
        </w:rPr>
        <w:t>1</w:t>
      </w:r>
      <w:r w:rsidR="00DD7F6D">
        <w:rPr>
          <w:rFonts w:ascii="Times New Roman" w:hAnsi="Times New Roman" w:cs="Times New Roman"/>
          <w:iCs/>
          <w:color w:val="000000"/>
          <w:sz w:val="24"/>
          <w:szCs w:val="24"/>
        </w:rPr>
        <w:t>5</w:t>
      </w:r>
      <w:r>
        <w:rPr>
          <w:rFonts w:ascii="Times New Roman" w:hAnsi="Times New Roman" w:cs="Times New Roman"/>
          <w:iCs/>
          <w:color w:val="000000"/>
          <w:sz w:val="24"/>
          <w:szCs w:val="24"/>
        </w:rPr>
        <w:t xml:space="preserve"> часов 00 минут по местному времени</w:t>
      </w:r>
      <w:r>
        <w:rPr>
          <w:rFonts w:ascii="Times New Roman" w:hAnsi="Times New Roman" w:cs="Times New Roman"/>
          <w:color w:val="000000"/>
          <w:sz w:val="24"/>
          <w:szCs w:val="24"/>
        </w:rPr>
        <w:t xml:space="preserve">. </w:t>
      </w:r>
    </w:p>
    <w:p w:rsidR="002337D2" w:rsidRDefault="002337D2" w:rsidP="001B0E2C">
      <w:pPr>
        <w:pStyle w:val="ConsPlusNonformat"/>
        <w:widowControl/>
        <w:ind w:right="141"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Адрес места приема, порядок подачи заявок на участие в аукционе:</w:t>
      </w:r>
      <w:r>
        <w:rPr>
          <w:rFonts w:ascii="Times New Roman" w:hAnsi="Times New Roman" w:cs="Times New Roman"/>
          <w:color w:val="000000"/>
          <w:sz w:val="24"/>
          <w:szCs w:val="24"/>
        </w:rPr>
        <w:t xml:space="preserve"> </w:t>
      </w:r>
    </w:p>
    <w:p w:rsidR="00ED0111" w:rsidRDefault="00ED0111" w:rsidP="001B0E2C">
      <w:pPr>
        <w:pStyle w:val="ConsPlusNonformat"/>
        <w:widowControl/>
        <w:ind w:right="14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Один заявитель вправе подать только одну заявку на участие в аукционе.</w:t>
      </w:r>
    </w:p>
    <w:p w:rsidR="002337D2" w:rsidRDefault="007B5AE5" w:rsidP="001B0E2C">
      <w:pPr>
        <w:pStyle w:val="ConsPlusNonformat"/>
        <w:widowControl/>
        <w:ind w:right="14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заявок на участие в аукционе осуществляется по адресу:</w:t>
      </w:r>
      <w:r>
        <w:rPr>
          <w:rFonts w:ascii="Times New Roman" w:hAnsi="Times New Roman" w:cs="Times New Roman"/>
          <w:bCs/>
          <w:color w:val="000000"/>
          <w:sz w:val="24"/>
          <w:szCs w:val="24"/>
        </w:rPr>
        <w:t xml:space="preserve"> </w:t>
      </w:r>
      <w:r w:rsidRPr="007B5AE5">
        <w:rPr>
          <w:rFonts w:ascii="Times New Roman" w:hAnsi="Times New Roman"/>
          <w:sz w:val="24"/>
          <w:szCs w:val="24"/>
        </w:rPr>
        <w:t xml:space="preserve">660049, </w:t>
      </w:r>
      <w:r w:rsidR="009961D0">
        <w:rPr>
          <w:rFonts w:ascii="Times New Roman" w:hAnsi="Times New Roman"/>
          <w:sz w:val="24"/>
          <w:szCs w:val="24"/>
        </w:rPr>
        <w:t xml:space="preserve">                           </w:t>
      </w:r>
      <w:r w:rsidRPr="007B5AE5">
        <w:rPr>
          <w:rFonts w:ascii="Times New Roman" w:hAnsi="Times New Roman"/>
          <w:sz w:val="24"/>
          <w:szCs w:val="24"/>
        </w:rPr>
        <w:t xml:space="preserve">г. Красноярск, ул. Карла Маркса, 95, </w:t>
      </w:r>
      <w:proofErr w:type="spellStart"/>
      <w:r w:rsidRPr="007B5AE5">
        <w:rPr>
          <w:rFonts w:ascii="Times New Roman" w:hAnsi="Times New Roman"/>
          <w:sz w:val="24"/>
          <w:szCs w:val="24"/>
        </w:rPr>
        <w:t>каб</w:t>
      </w:r>
      <w:proofErr w:type="spellEnd"/>
      <w:r w:rsidRPr="007B5AE5">
        <w:rPr>
          <w:rFonts w:ascii="Times New Roman" w:hAnsi="Times New Roman"/>
          <w:sz w:val="24"/>
          <w:szCs w:val="24"/>
        </w:rPr>
        <w:t>.</w:t>
      </w:r>
      <w:r w:rsidRPr="00EE6C39">
        <w:rPr>
          <w:rFonts w:ascii="Times New Roman" w:hAnsi="Times New Roman"/>
          <w:sz w:val="28"/>
          <w:szCs w:val="28"/>
        </w:rPr>
        <w:t xml:space="preserve"> </w:t>
      </w:r>
      <w:r w:rsidRPr="00B8531B">
        <w:rPr>
          <w:rFonts w:ascii="Times New Roman" w:hAnsi="Times New Roman"/>
          <w:sz w:val="24"/>
          <w:szCs w:val="24"/>
        </w:rPr>
        <w:t xml:space="preserve">618, </w:t>
      </w:r>
      <w:r w:rsidR="00ED0111">
        <w:rPr>
          <w:rFonts w:ascii="Times New Roman" w:hAnsi="Times New Roman"/>
          <w:sz w:val="24"/>
          <w:szCs w:val="24"/>
        </w:rPr>
        <w:t>телефон</w:t>
      </w:r>
      <w:r w:rsidR="00B6030B">
        <w:rPr>
          <w:rFonts w:ascii="Times New Roman" w:hAnsi="Times New Roman"/>
          <w:sz w:val="24"/>
          <w:szCs w:val="24"/>
        </w:rPr>
        <w:t xml:space="preserve"> </w:t>
      </w:r>
      <w:r w:rsidRPr="00B8531B">
        <w:rPr>
          <w:rFonts w:ascii="Times New Roman" w:hAnsi="Times New Roman" w:cs="Times New Roman"/>
          <w:color w:val="000000"/>
          <w:sz w:val="24"/>
          <w:szCs w:val="24"/>
          <w:shd w:val="clear" w:color="auto" w:fill="FFFFFF"/>
        </w:rPr>
        <w:t>8 (391) 226-19-39</w:t>
      </w:r>
      <w:r w:rsidR="00ED0111">
        <w:rPr>
          <w:rFonts w:ascii="Times New Roman" w:hAnsi="Times New Roman" w:cs="Times New Roman"/>
          <w:color w:val="000000"/>
          <w:sz w:val="24"/>
          <w:szCs w:val="24"/>
          <w:shd w:val="clear" w:color="auto" w:fill="FFFFFF"/>
        </w:rPr>
        <w:t xml:space="preserve">, </w:t>
      </w:r>
      <w:r w:rsidR="00ED0111" w:rsidRPr="00ED0111">
        <w:rPr>
          <w:rFonts w:ascii="Times New Roman" w:hAnsi="Times New Roman"/>
          <w:sz w:val="24"/>
          <w:szCs w:val="24"/>
        </w:rPr>
        <w:t>в рабочие дни с 9:00 до 18:00 часов перерыв на обед с 13:00 до 14:00</w:t>
      </w:r>
      <w:r w:rsidRPr="00ED0111">
        <w:rPr>
          <w:rFonts w:ascii="Times New Roman" w:hAnsi="Times New Roman" w:cs="Times New Roman"/>
          <w:color w:val="000000"/>
          <w:sz w:val="24"/>
          <w:szCs w:val="24"/>
          <w:shd w:val="clear" w:color="auto" w:fill="FFFFFF"/>
        </w:rPr>
        <w:t xml:space="preserve">. </w:t>
      </w:r>
    </w:p>
    <w:p w:rsidR="002337D2" w:rsidRDefault="002337D2" w:rsidP="001B0E2C">
      <w:pPr>
        <w:pStyle w:val="555"/>
        <w:spacing w:before="0" w:line="240" w:lineRule="auto"/>
        <w:ind w:right="141" w:firstLine="709"/>
        <w:rPr>
          <w:rFonts w:ascii="Times New Roman" w:hAnsi="Times New Roman"/>
          <w:b/>
          <w:bCs/>
          <w:iCs/>
          <w:color w:val="000000"/>
          <w:sz w:val="24"/>
          <w:szCs w:val="24"/>
        </w:rPr>
      </w:pPr>
      <w:r>
        <w:rPr>
          <w:rFonts w:ascii="Times New Roman" w:hAnsi="Times New Roman"/>
          <w:b/>
          <w:bCs/>
          <w:iCs/>
          <w:color w:val="000000"/>
          <w:sz w:val="24"/>
          <w:szCs w:val="24"/>
        </w:rPr>
        <w:t xml:space="preserve">Дата начала приема заявок на участие в аукционе </w:t>
      </w:r>
      <w:r w:rsidR="00ED0111">
        <w:rPr>
          <w:rFonts w:ascii="Times New Roman" w:hAnsi="Times New Roman"/>
          <w:b/>
          <w:bCs/>
          <w:iCs/>
          <w:color w:val="000000"/>
          <w:sz w:val="24"/>
          <w:szCs w:val="24"/>
        </w:rPr>
        <w:t>–</w:t>
      </w:r>
      <w:r w:rsidR="00852202">
        <w:rPr>
          <w:rFonts w:ascii="Times New Roman" w:hAnsi="Times New Roman"/>
          <w:bCs/>
          <w:iCs/>
          <w:color w:val="000000"/>
          <w:sz w:val="24"/>
          <w:szCs w:val="24"/>
        </w:rPr>
        <w:t xml:space="preserve"> </w:t>
      </w:r>
      <w:r w:rsidR="00B55D51">
        <w:rPr>
          <w:rFonts w:ascii="Times New Roman" w:hAnsi="Times New Roman"/>
          <w:b/>
          <w:bCs/>
          <w:iCs/>
          <w:color w:val="000000"/>
          <w:sz w:val="24"/>
          <w:szCs w:val="24"/>
        </w:rPr>
        <w:t>«</w:t>
      </w:r>
      <w:r w:rsidR="00684C7E">
        <w:rPr>
          <w:rFonts w:ascii="Times New Roman" w:hAnsi="Times New Roman"/>
          <w:color w:val="000000"/>
          <w:sz w:val="24"/>
          <w:szCs w:val="24"/>
        </w:rPr>
        <w:t>31</w:t>
      </w:r>
      <w:r w:rsidR="00B55D51">
        <w:rPr>
          <w:rFonts w:ascii="Times New Roman" w:hAnsi="Times New Roman"/>
          <w:color w:val="000000"/>
          <w:sz w:val="24"/>
          <w:szCs w:val="24"/>
        </w:rPr>
        <w:t>»</w:t>
      </w:r>
      <w:r w:rsidR="00B8531B">
        <w:rPr>
          <w:rFonts w:ascii="Times New Roman" w:hAnsi="Times New Roman"/>
          <w:color w:val="000000"/>
          <w:sz w:val="24"/>
          <w:szCs w:val="24"/>
        </w:rPr>
        <w:t xml:space="preserve"> </w:t>
      </w:r>
      <w:r w:rsidR="00684C7E">
        <w:rPr>
          <w:rFonts w:ascii="Times New Roman" w:hAnsi="Times New Roman"/>
          <w:color w:val="000000"/>
          <w:sz w:val="24"/>
          <w:szCs w:val="24"/>
        </w:rPr>
        <w:t xml:space="preserve">декабря </w:t>
      </w:r>
      <w:r w:rsidR="00B8531B">
        <w:rPr>
          <w:rFonts w:ascii="Times New Roman" w:hAnsi="Times New Roman"/>
          <w:color w:val="000000"/>
          <w:sz w:val="24"/>
          <w:szCs w:val="24"/>
        </w:rPr>
        <w:t>2014 года</w:t>
      </w:r>
      <w:r>
        <w:rPr>
          <w:rFonts w:ascii="Times New Roman" w:hAnsi="Times New Roman"/>
          <w:color w:val="000000"/>
          <w:sz w:val="24"/>
          <w:szCs w:val="24"/>
        </w:rPr>
        <w:t>.</w:t>
      </w:r>
    </w:p>
    <w:p w:rsidR="002337D2" w:rsidRDefault="002337D2" w:rsidP="001B0E2C">
      <w:pPr>
        <w:pStyle w:val="555"/>
        <w:spacing w:before="0" w:line="240" w:lineRule="auto"/>
        <w:ind w:right="141" w:firstLine="709"/>
        <w:rPr>
          <w:rFonts w:ascii="Times New Roman" w:hAnsi="Times New Roman"/>
          <w:color w:val="000000"/>
          <w:sz w:val="24"/>
          <w:szCs w:val="24"/>
        </w:rPr>
      </w:pPr>
      <w:r>
        <w:rPr>
          <w:rFonts w:ascii="Times New Roman" w:hAnsi="Times New Roman"/>
          <w:b/>
          <w:bCs/>
          <w:iCs/>
          <w:color w:val="000000"/>
          <w:sz w:val="24"/>
          <w:szCs w:val="24"/>
        </w:rPr>
        <w:t>Дата окончания приема заявок на участие в аукционе</w:t>
      </w:r>
      <w:r>
        <w:rPr>
          <w:rFonts w:ascii="Times New Roman" w:hAnsi="Times New Roman"/>
          <w:color w:val="000000"/>
          <w:sz w:val="24"/>
          <w:szCs w:val="24"/>
        </w:rPr>
        <w:t xml:space="preserve"> – </w:t>
      </w:r>
      <w:r w:rsidR="00B55D51">
        <w:rPr>
          <w:rFonts w:ascii="Times New Roman" w:hAnsi="Times New Roman"/>
          <w:color w:val="000000"/>
          <w:sz w:val="24"/>
          <w:szCs w:val="24"/>
        </w:rPr>
        <w:t>«</w:t>
      </w:r>
      <w:r w:rsidR="004621FC">
        <w:rPr>
          <w:rFonts w:ascii="Times New Roman" w:hAnsi="Times New Roman"/>
          <w:color w:val="000000"/>
          <w:sz w:val="24"/>
          <w:szCs w:val="24"/>
        </w:rPr>
        <w:t>05</w:t>
      </w:r>
      <w:r w:rsidR="00B55D51">
        <w:rPr>
          <w:rFonts w:ascii="Times New Roman" w:hAnsi="Times New Roman"/>
          <w:color w:val="000000"/>
          <w:sz w:val="24"/>
          <w:szCs w:val="24"/>
        </w:rPr>
        <w:t>»</w:t>
      </w:r>
      <w:r>
        <w:rPr>
          <w:rFonts w:ascii="Times New Roman" w:hAnsi="Times New Roman"/>
          <w:color w:val="000000"/>
          <w:sz w:val="24"/>
          <w:szCs w:val="24"/>
        </w:rPr>
        <w:t xml:space="preserve"> </w:t>
      </w:r>
      <w:r w:rsidR="004621FC">
        <w:rPr>
          <w:rFonts w:ascii="Times New Roman" w:hAnsi="Times New Roman"/>
          <w:color w:val="000000"/>
          <w:sz w:val="24"/>
          <w:szCs w:val="24"/>
        </w:rPr>
        <w:t>феврал</w:t>
      </w:r>
      <w:r w:rsidR="00684C7E">
        <w:rPr>
          <w:rFonts w:ascii="Times New Roman" w:hAnsi="Times New Roman"/>
          <w:color w:val="000000"/>
          <w:sz w:val="24"/>
          <w:szCs w:val="24"/>
        </w:rPr>
        <w:t>я 2015</w:t>
      </w:r>
      <w:r w:rsidR="00F6198F">
        <w:rPr>
          <w:rFonts w:ascii="Times New Roman" w:hAnsi="Times New Roman"/>
          <w:color w:val="000000"/>
          <w:sz w:val="24"/>
          <w:szCs w:val="24"/>
        </w:rPr>
        <w:t xml:space="preserve"> года </w:t>
      </w:r>
      <w:r w:rsidR="00ED0111">
        <w:rPr>
          <w:rFonts w:ascii="Times New Roman" w:hAnsi="Times New Roman"/>
          <w:color w:val="000000"/>
          <w:sz w:val="24"/>
          <w:szCs w:val="24"/>
        </w:rPr>
        <w:t xml:space="preserve">до </w:t>
      </w:r>
      <w:r>
        <w:rPr>
          <w:rFonts w:ascii="Times New Roman" w:hAnsi="Times New Roman"/>
          <w:color w:val="000000"/>
          <w:sz w:val="24"/>
          <w:szCs w:val="24"/>
        </w:rPr>
        <w:t>18 часов 00 минут по местному времени.</w:t>
      </w:r>
    </w:p>
    <w:p w:rsidR="0034099E" w:rsidRDefault="0034099E" w:rsidP="001B0E2C">
      <w:pPr>
        <w:pStyle w:val="ConsPlusNonformat"/>
        <w:widowControl/>
        <w:ind w:right="141" w:firstLine="709"/>
        <w:jc w:val="both"/>
        <w:rPr>
          <w:rFonts w:ascii="Times New Roman" w:hAnsi="Times New Roman" w:cs="Times New Roman"/>
          <w:b/>
          <w:bCs/>
          <w:color w:val="000000"/>
          <w:sz w:val="24"/>
          <w:szCs w:val="24"/>
        </w:rPr>
      </w:pPr>
    </w:p>
    <w:p w:rsidR="002337D2" w:rsidRDefault="002337D2" w:rsidP="001B0E2C">
      <w:pPr>
        <w:pStyle w:val="ConsPlusNonformat"/>
        <w:widowControl/>
        <w:ind w:right="141"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Порядок оформления участия в торгах. </w:t>
      </w:r>
    </w:p>
    <w:p w:rsidR="002337D2" w:rsidRDefault="002337D2" w:rsidP="001B0E2C">
      <w:pPr>
        <w:pStyle w:val="ConsPlusNonformat"/>
        <w:widowControl/>
        <w:ind w:right="141"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Для участия в аукционе заявители представляют следующие документы:</w:t>
      </w:r>
    </w:p>
    <w:p w:rsidR="002337D2" w:rsidRPr="00060CAD" w:rsidRDefault="00060CAD" w:rsidP="001B0E2C">
      <w:pPr>
        <w:pStyle w:val="ConsPlusNonformat"/>
        <w:widowControl/>
        <w:ind w:right="14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Заявку</w:t>
      </w:r>
      <w:r w:rsidR="002337D2">
        <w:rPr>
          <w:rFonts w:ascii="Times New Roman" w:hAnsi="Times New Roman" w:cs="Times New Roman"/>
          <w:color w:val="000000"/>
          <w:sz w:val="24"/>
          <w:szCs w:val="24"/>
        </w:rPr>
        <w:t xml:space="preserve"> на участие в аукционе по установленной форме с указанием реквиз</w:t>
      </w:r>
      <w:r>
        <w:rPr>
          <w:rFonts w:ascii="Times New Roman" w:hAnsi="Times New Roman" w:cs="Times New Roman"/>
          <w:color w:val="000000"/>
          <w:sz w:val="24"/>
          <w:szCs w:val="24"/>
        </w:rPr>
        <w:t>итов счета для возврата задатка.</w:t>
      </w:r>
    </w:p>
    <w:p w:rsidR="002337D2" w:rsidRDefault="00060CAD" w:rsidP="001B0E2C">
      <w:pPr>
        <w:pStyle w:val="ConsPlusNonformat"/>
        <w:widowControl/>
        <w:ind w:right="14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Выписку</w:t>
      </w:r>
      <w:r w:rsidR="002337D2">
        <w:rPr>
          <w:rFonts w:ascii="Times New Roman" w:hAnsi="Times New Roman" w:cs="Times New Roman"/>
          <w:color w:val="000000"/>
          <w:sz w:val="24"/>
          <w:szCs w:val="24"/>
        </w:rPr>
        <w:t xml:space="preserve"> из единого государственного реестра юридических ли</w:t>
      </w:r>
      <w:r>
        <w:rPr>
          <w:rFonts w:ascii="Times New Roman" w:hAnsi="Times New Roman" w:cs="Times New Roman"/>
          <w:color w:val="000000"/>
          <w:sz w:val="24"/>
          <w:szCs w:val="24"/>
        </w:rPr>
        <w:t>ц - для юридических лиц, выписку</w:t>
      </w:r>
      <w:r w:rsidR="002337D2">
        <w:rPr>
          <w:rFonts w:ascii="Times New Roman" w:hAnsi="Times New Roman" w:cs="Times New Roman"/>
          <w:color w:val="000000"/>
          <w:sz w:val="24"/>
          <w:szCs w:val="24"/>
        </w:rPr>
        <w:t xml:space="preserve"> из единого государственного реестра индивидуальных предпринимателей - для </w:t>
      </w:r>
      <w:r w:rsidR="000C0119">
        <w:rPr>
          <w:rFonts w:ascii="Times New Roman" w:hAnsi="Times New Roman" w:cs="Times New Roman"/>
          <w:color w:val="000000"/>
          <w:sz w:val="24"/>
          <w:szCs w:val="24"/>
        </w:rPr>
        <w:t>индивидуальных предпринимателей.</w:t>
      </w:r>
    </w:p>
    <w:p w:rsidR="002337D2" w:rsidRDefault="002337D2" w:rsidP="001B0E2C">
      <w:pPr>
        <w:pStyle w:val="ConsPlusNonformat"/>
        <w:widowControl/>
        <w:ind w:right="14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Документы, </w:t>
      </w:r>
      <w:r w:rsidR="000C0119">
        <w:rPr>
          <w:rFonts w:ascii="Times New Roman" w:hAnsi="Times New Roman" w:cs="Times New Roman"/>
          <w:color w:val="000000"/>
          <w:sz w:val="24"/>
          <w:szCs w:val="24"/>
        </w:rPr>
        <w:t>подтверждающие внесение задатка.</w:t>
      </w:r>
    </w:p>
    <w:p w:rsidR="002337D2" w:rsidRPr="00216387" w:rsidRDefault="002337D2" w:rsidP="001B0E2C">
      <w:pPr>
        <w:pStyle w:val="ConsPlusNonformat"/>
        <w:widowControl/>
        <w:ind w:right="14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w:t>
      </w:r>
      <w:r w:rsidR="00216387">
        <w:rPr>
          <w:rFonts w:ascii="Times New Roman" w:hAnsi="Times New Roman" w:cs="Times New Roman"/>
          <w:color w:val="000000"/>
          <w:sz w:val="24"/>
          <w:szCs w:val="24"/>
        </w:rPr>
        <w:t>ний завершенный отчетный период</w:t>
      </w:r>
      <w:r w:rsidR="00216387" w:rsidRPr="00216387">
        <w:rPr>
          <w:rFonts w:ascii="Times New Roman" w:hAnsi="Times New Roman" w:cs="Times New Roman"/>
          <w:color w:val="000000"/>
          <w:sz w:val="24"/>
          <w:szCs w:val="24"/>
        </w:rPr>
        <w:t>:</w:t>
      </w:r>
    </w:p>
    <w:p w:rsidR="00216387" w:rsidRPr="00216387" w:rsidRDefault="00216387" w:rsidP="001B0E2C">
      <w:pPr>
        <w:pStyle w:val="ConsPlusNonformat"/>
        <w:widowControl/>
        <w:ind w:right="141" w:firstLine="709"/>
        <w:jc w:val="both"/>
        <w:rPr>
          <w:rFonts w:ascii="Times New Roman" w:hAnsi="Times New Roman" w:cs="Times New Roman"/>
          <w:color w:val="000000"/>
          <w:sz w:val="24"/>
          <w:szCs w:val="24"/>
        </w:rPr>
      </w:pPr>
      <w:r w:rsidRPr="0021638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сведения о состоянии расчетов по налогам, сборам, пеням и штрафам организаций и индивидуальных предпринимателей из ИФНС РФ (ее территориальных органов)</w:t>
      </w:r>
      <w:r w:rsidRPr="00216387">
        <w:rPr>
          <w:rFonts w:ascii="Times New Roman" w:hAnsi="Times New Roman" w:cs="Times New Roman"/>
          <w:color w:val="000000"/>
          <w:sz w:val="24"/>
          <w:szCs w:val="24"/>
        </w:rPr>
        <w:t>;</w:t>
      </w:r>
    </w:p>
    <w:p w:rsidR="00216387" w:rsidRPr="00606D76" w:rsidRDefault="00606D76" w:rsidP="001B0E2C">
      <w:pPr>
        <w:pStyle w:val="ConsPlusNonformat"/>
        <w:widowControl/>
        <w:ind w:right="141" w:firstLine="709"/>
        <w:jc w:val="both"/>
        <w:rPr>
          <w:rFonts w:ascii="Times New Roman" w:hAnsi="Times New Roman" w:cs="Times New Roman"/>
          <w:color w:val="000000"/>
          <w:sz w:val="24"/>
          <w:szCs w:val="24"/>
        </w:rPr>
      </w:pPr>
      <w:r w:rsidRPr="00606D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сведения из Фонда социального страхования РФ (его территориальных органов)</w:t>
      </w:r>
      <w:r w:rsidRPr="00606D76">
        <w:rPr>
          <w:rFonts w:ascii="Times New Roman" w:hAnsi="Times New Roman" w:cs="Times New Roman"/>
          <w:color w:val="000000"/>
          <w:sz w:val="24"/>
          <w:szCs w:val="24"/>
        </w:rPr>
        <w:t>;</w:t>
      </w:r>
    </w:p>
    <w:p w:rsidR="00606D76" w:rsidRPr="00606D76" w:rsidRDefault="00606D76" w:rsidP="001B0E2C">
      <w:pPr>
        <w:pStyle w:val="ConsPlusNonformat"/>
        <w:widowControl/>
        <w:ind w:right="141" w:firstLine="709"/>
        <w:jc w:val="both"/>
        <w:rPr>
          <w:rFonts w:ascii="Times New Roman" w:hAnsi="Times New Roman" w:cs="Times New Roman"/>
          <w:color w:val="000000"/>
          <w:sz w:val="24"/>
          <w:szCs w:val="24"/>
        </w:rPr>
      </w:pPr>
      <w:r w:rsidRPr="00606D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сведения из Пенсионного фонда Российской Федерации (его территориальных органов).</w:t>
      </w:r>
    </w:p>
    <w:p w:rsidR="006936D8" w:rsidRPr="006936D8" w:rsidRDefault="002337D2" w:rsidP="001B0E2C">
      <w:pPr>
        <w:autoSpaceDE w:val="0"/>
        <w:autoSpaceDN w:val="0"/>
        <w:adjustRightInd w:val="0"/>
        <w:ind w:right="141" w:firstLine="709"/>
        <w:jc w:val="both"/>
      </w:pPr>
      <w:r w:rsidRPr="00F3501D">
        <w:rPr>
          <w:b/>
          <w:bCs/>
        </w:rPr>
        <w:lastRenderedPageBreak/>
        <w:t xml:space="preserve">Требования к содержанию и форме заявки: </w:t>
      </w:r>
      <w:r w:rsidRPr="00F3501D">
        <w:t>заявка на участие в аукционе, подготовленная заявителем, подается в письменном виде по прилагаемой форме</w:t>
      </w:r>
      <w:r>
        <w:rPr>
          <w:color w:val="000000"/>
        </w:rPr>
        <w:t xml:space="preserve"> (Приложение 1 к извещению о проведении аукциона) с указанием реквизитов счета для возврата задатка. </w:t>
      </w:r>
      <w:r w:rsidR="006936D8" w:rsidRPr="006936D8">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rsidR="006936D8" w:rsidRPr="0034099E" w:rsidRDefault="006936D8" w:rsidP="001B0E2C">
      <w:pPr>
        <w:autoSpaceDE w:val="0"/>
        <w:autoSpaceDN w:val="0"/>
        <w:adjustRightInd w:val="0"/>
        <w:ind w:right="141" w:firstLine="709"/>
        <w:jc w:val="both"/>
      </w:pPr>
      <w:r w:rsidRPr="0034099E">
        <w:t xml:space="preserve">Заявка, с прилагаемыми документами должна быть прошита, пронумерована и содержать опись документов. Заявка и опись представленных документов составляются в 2 экземплярах, один из которых остается у организатора торгов, другой </w:t>
      </w:r>
      <w:r w:rsidR="008C65BB">
        <w:t>–</w:t>
      </w:r>
      <w:r w:rsidRPr="0034099E">
        <w:t xml:space="preserve"> у</w:t>
      </w:r>
      <w:r w:rsidR="008C65BB">
        <w:t xml:space="preserve"> заявителя</w:t>
      </w:r>
      <w:r w:rsidRPr="0034099E">
        <w:t>.</w:t>
      </w:r>
    </w:p>
    <w:p w:rsidR="0023549F" w:rsidRPr="0034099E" w:rsidRDefault="0023549F" w:rsidP="001B0E2C">
      <w:pPr>
        <w:autoSpaceDE w:val="0"/>
        <w:autoSpaceDN w:val="0"/>
        <w:adjustRightInd w:val="0"/>
        <w:ind w:right="141" w:firstLine="709"/>
        <w:jc w:val="both"/>
      </w:pPr>
      <w:r w:rsidRPr="0034099E">
        <w:t xml:space="preserve">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w:t>
      </w:r>
      <w:r w:rsidR="00EE661A">
        <w:t xml:space="preserve">заявителю </w:t>
      </w:r>
      <w:r w:rsidRPr="0034099E">
        <w:t>или его уполномоченному представителю под расписку.</w:t>
      </w:r>
    </w:p>
    <w:p w:rsidR="002337D2" w:rsidRDefault="002337D2" w:rsidP="001B0E2C">
      <w:pPr>
        <w:ind w:right="141" w:firstLine="709"/>
        <w:jc w:val="both"/>
        <w:rPr>
          <w:color w:val="000000"/>
        </w:rPr>
      </w:pPr>
      <w:r>
        <w:rPr>
          <w:b/>
          <w:color w:val="000000"/>
        </w:rPr>
        <w:t>Порядок и срок отзыва заявок на участие в аукционе</w:t>
      </w:r>
      <w:r>
        <w:rPr>
          <w:color w:val="000000"/>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Изменения в заявки вносятся до дня окончания приема заявок.</w:t>
      </w:r>
    </w:p>
    <w:p w:rsidR="002337D2" w:rsidRDefault="002337D2" w:rsidP="001B0E2C">
      <w:pPr>
        <w:tabs>
          <w:tab w:val="left" w:pos="4678"/>
          <w:tab w:val="left" w:pos="7088"/>
        </w:tabs>
        <w:ind w:right="141" w:firstLine="709"/>
        <w:jc w:val="both"/>
        <w:rPr>
          <w:b/>
          <w:color w:val="000000"/>
        </w:rPr>
      </w:pPr>
    </w:p>
    <w:p w:rsidR="00403D03" w:rsidRPr="0018040C" w:rsidRDefault="002337D2" w:rsidP="001B0E2C">
      <w:pPr>
        <w:ind w:right="141" w:firstLine="709"/>
        <w:jc w:val="both"/>
        <w:rPr>
          <w:sz w:val="30"/>
          <w:szCs w:val="30"/>
        </w:rPr>
      </w:pPr>
      <w:r>
        <w:rPr>
          <w:b/>
          <w:color w:val="000000"/>
        </w:rPr>
        <w:t>Р</w:t>
      </w:r>
      <w:r w:rsidR="006511BF">
        <w:rPr>
          <w:b/>
          <w:color w:val="000000"/>
        </w:rPr>
        <w:t>еквизиты решений</w:t>
      </w:r>
      <w:r>
        <w:rPr>
          <w:b/>
          <w:color w:val="000000"/>
        </w:rPr>
        <w:t xml:space="preserve"> о развитии застроенной территории и о проведении аукциона:</w:t>
      </w:r>
      <w:r>
        <w:rPr>
          <w:color w:val="000000"/>
        </w:rPr>
        <w:t xml:space="preserve"> </w:t>
      </w:r>
      <w:r w:rsidR="006511BF">
        <w:t>распоряжения</w:t>
      </w:r>
      <w:r w:rsidR="00403D03">
        <w:t xml:space="preserve"> администрации города Красноярска от</w:t>
      </w:r>
      <w:r w:rsidR="00041245" w:rsidRPr="00041245">
        <w:rPr>
          <w:sz w:val="30"/>
          <w:szCs w:val="30"/>
        </w:rPr>
        <w:t xml:space="preserve"> </w:t>
      </w:r>
      <w:r w:rsidR="00041245" w:rsidRPr="00041245">
        <w:t xml:space="preserve">22.12.2014 </w:t>
      </w:r>
      <w:r w:rsidR="002B7D3C">
        <w:t xml:space="preserve">                          </w:t>
      </w:r>
      <w:r w:rsidR="00041245" w:rsidRPr="00041245">
        <w:t>№ 2599-арх «О развитии застроенной территории, р</w:t>
      </w:r>
      <w:r w:rsidR="00041245" w:rsidRPr="00041245">
        <w:rPr>
          <w:lang w:eastAsia="en-US"/>
        </w:rPr>
        <w:t xml:space="preserve">асположенной на </w:t>
      </w:r>
      <w:r w:rsidR="00041245" w:rsidRPr="00041245">
        <w:rPr>
          <w:rFonts w:eastAsia="Calibri"/>
        </w:rPr>
        <w:t xml:space="preserve">пересечении ул. Красной Армии - ул. Ладо </w:t>
      </w:r>
      <w:proofErr w:type="spellStart"/>
      <w:r w:rsidR="00041245" w:rsidRPr="00041245">
        <w:rPr>
          <w:rFonts w:eastAsia="Calibri"/>
        </w:rPr>
        <w:t>Кецховели</w:t>
      </w:r>
      <w:proofErr w:type="spellEnd"/>
      <w:r w:rsidR="00041245" w:rsidRPr="00041245">
        <w:t>»</w:t>
      </w:r>
      <w:r w:rsidR="00403D03">
        <w:t xml:space="preserve">, </w:t>
      </w:r>
      <w:r w:rsidR="0000364C" w:rsidRPr="0000364C">
        <w:t xml:space="preserve">от 30.12.2014 № 445-р «О проведении аукциона на право заключения договора о развитии застроенной территории, </w:t>
      </w:r>
      <w:r w:rsidR="0000364C" w:rsidRPr="0000364C">
        <w:rPr>
          <w:lang w:eastAsia="en-US"/>
        </w:rPr>
        <w:t xml:space="preserve">расположенной на </w:t>
      </w:r>
      <w:r w:rsidR="0000364C" w:rsidRPr="0000364C">
        <w:rPr>
          <w:rFonts w:eastAsia="Calibri"/>
        </w:rPr>
        <w:t xml:space="preserve">пересечении ул. Красной Армии – ул. Ладо </w:t>
      </w:r>
      <w:proofErr w:type="spellStart"/>
      <w:r w:rsidR="0000364C" w:rsidRPr="0000364C">
        <w:rPr>
          <w:rFonts w:eastAsia="Calibri"/>
        </w:rPr>
        <w:t>Кецховели</w:t>
      </w:r>
      <w:proofErr w:type="spellEnd"/>
      <w:r w:rsidR="0000364C" w:rsidRPr="0000364C">
        <w:rPr>
          <w:rFonts w:eastAsia="Calibri"/>
        </w:rPr>
        <w:t>».</w:t>
      </w:r>
    </w:p>
    <w:p w:rsidR="002337D2" w:rsidRPr="00D36E74" w:rsidRDefault="002337D2" w:rsidP="001B0E2C">
      <w:pPr>
        <w:tabs>
          <w:tab w:val="left" w:pos="4678"/>
          <w:tab w:val="left" w:pos="7088"/>
        </w:tabs>
        <w:ind w:right="141" w:firstLine="709"/>
        <w:jc w:val="both"/>
      </w:pPr>
    </w:p>
    <w:p w:rsidR="002337D2" w:rsidRPr="00703458" w:rsidRDefault="002337D2" w:rsidP="001B0E2C">
      <w:pPr>
        <w:pStyle w:val="ConsPlusNonformat"/>
        <w:ind w:right="141" w:firstLine="709"/>
        <w:jc w:val="both"/>
        <w:rPr>
          <w:rFonts w:ascii="Times New Roman" w:hAnsi="Times New Roman" w:cs="Times New Roman"/>
          <w:bCs/>
          <w:kern w:val="1"/>
          <w:sz w:val="24"/>
          <w:szCs w:val="24"/>
        </w:rPr>
      </w:pPr>
      <w:r w:rsidRPr="00F3501D">
        <w:rPr>
          <w:rFonts w:ascii="Times New Roman" w:hAnsi="Times New Roman" w:cs="Times New Roman"/>
          <w:b/>
          <w:sz w:val="24"/>
          <w:szCs w:val="24"/>
        </w:rPr>
        <w:t>Ме</w:t>
      </w:r>
      <w:r>
        <w:rPr>
          <w:rFonts w:ascii="Times New Roman" w:hAnsi="Times New Roman" w:cs="Times New Roman"/>
          <w:b/>
          <w:sz w:val="24"/>
          <w:szCs w:val="24"/>
        </w:rPr>
        <w:t>стоположение, площадь застроенной</w:t>
      </w:r>
      <w:r w:rsidRPr="00F3501D">
        <w:rPr>
          <w:rFonts w:ascii="Times New Roman" w:hAnsi="Times New Roman" w:cs="Times New Roman"/>
          <w:b/>
          <w:sz w:val="24"/>
          <w:szCs w:val="24"/>
        </w:rPr>
        <w:t xml:space="preserve"> территори</w:t>
      </w:r>
      <w:r>
        <w:rPr>
          <w:rFonts w:ascii="Times New Roman" w:hAnsi="Times New Roman" w:cs="Times New Roman"/>
          <w:b/>
          <w:sz w:val="24"/>
          <w:szCs w:val="24"/>
        </w:rPr>
        <w:t>и</w:t>
      </w:r>
      <w:r w:rsidRPr="00F3501D">
        <w:rPr>
          <w:rFonts w:ascii="Times New Roman" w:hAnsi="Times New Roman" w:cs="Times New Roman"/>
          <w:sz w:val="24"/>
          <w:szCs w:val="24"/>
        </w:rPr>
        <w:t>:</w:t>
      </w:r>
      <w:r w:rsidR="00BD5B6D" w:rsidRPr="00BD5B6D">
        <w:rPr>
          <w:rFonts w:ascii="Times New Roman" w:eastAsia="Calibri" w:hAnsi="Times New Roman" w:cs="Times New Roman"/>
          <w:sz w:val="30"/>
          <w:szCs w:val="30"/>
        </w:rPr>
        <w:t xml:space="preserve"> </w:t>
      </w:r>
      <w:r w:rsidR="00BD5B6D" w:rsidRPr="00BD5B6D">
        <w:rPr>
          <w:rFonts w:ascii="Times New Roman" w:eastAsia="Calibri" w:hAnsi="Times New Roman" w:cs="Times New Roman"/>
          <w:sz w:val="24"/>
          <w:szCs w:val="24"/>
        </w:rPr>
        <w:t>пересечение</w:t>
      </w:r>
      <w:r w:rsidR="00BD5B6D">
        <w:rPr>
          <w:rFonts w:ascii="Times New Roman" w:eastAsia="Calibri" w:hAnsi="Times New Roman" w:cs="Times New Roman"/>
          <w:sz w:val="24"/>
          <w:szCs w:val="24"/>
        </w:rPr>
        <w:t xml:space="preserve"> </w:t>
      </w:r>
      <w:r w:rsidR="002B7D3C">
        <w:rPr>
          <w:rFonts w:ascii="Times New Roman" w:eastAsia="Calibri" w:hAnsi="Times New Roman" w:cs="Times New Roman"/>
          <w:sz w:val="24"/>
          <w:szCs w:val="24"/>
        </w:rPr>
        <w:t xml:space="preserve">                       </w:t>
      </w:r>
      <w:r w:rsidR="00BD5B6D">
        <w:rPr>
          <w:rFonts w:ascii="Times New Roman" w:eastAsia="Calibri" w:hAnsi="Times New Roman" w:cs="Times New Roman"/>
          <w:sz w:val="24"/>
          <w:szCs w:val="24"/>
        </w:rPr>
        <w:t>ул. Красной Армии</w:t>
      </w:r>
      <w:r w:rsidR="00BD5B6D" w:rsidRPr="00BD5B6D">
        <w:rPr>
          <w:rFonts w:ascii="Times New Roman" w:eastAsia="Calibri" w:hAnsi="Times New Roman" w:cs="Times New Roman"/>
          <w:sz w:val="24"/>
          <w:szCs w:val="24"/>
        </w:rPr>
        <w:t xml:space="preserve">- ул. Ладо </w:t>
      </w:r>
      <w:proofErr w:type="spellStart"/>
      <w:r w:rsidR="00BD5B6D" w:rsidRPr="00BD5B6D">
        <w:rPr>
          <w:rFonts w:ascii="Times New Roman" w:eastAsia="Calibri" w:hAnsi="Times New Roman" w:cs="Times New Roman"/>
          <w:sz w:val="24"/>
          <w:szCs w:val="24"/>
        </w:rPr>
        <w:t>Кецховели</w:t>
      </w:r>
      <w:proofErr w:type="spellEnd"/>
      <w:r w:rsidR="00BD5B6D" w:rsidRPr="00BD5B6D">
        <w:rPr>
          <w:rFonts w:ascii="Times New Roman" w:hAnsi="Times New Roman" w:cs="Times New Roman"/>
          <w:sz w:val="24"/>
          <w:szCs w:val="24"/>
        </w:rPr>
        <w:t xml:space="preserve"> в Железнодорожном</w:t>
      </w:r>
      <w:r w:rsidR="00BD5B6D" w:rsidRPr="00BD5B6D">
        <w:rPr>
          <w:sz w:val="24"/>
          <w:szCs w:val="24"/>
        </w:rPr>
        <w:t xml:space="preserve"> </w:t>
      </w:r>
      <w:r w:rsidR="00BD5B6D" w:rsidRPr="00BD5B6D">
        <w:rPr>
          <w:rFonts w:ascii="Times New Roman" w:hAnsi="Times New Roman" w:cs="Times New Roman"/>
          <w:sz w:val="24"/>
          <w:szCs w:val="24"/>
        </w:rPr>
        <w:t>районе г. Красноярска</w:t>
      </w:r>
      <w:r w:rsidR="00063CCC">
        <w:rPr>
          <w:rFonts w:ascii="Times New Roman" w:hAnsi="Times New Roman" w:cs="Times New Roman"/>
          <w:sz w:val="24"/>
          <w:szCs w:val="24"/>
        </w:rPr>
        <w:t xml:space="preserve"> площадью </w:t>
      </w:r>
      <w:r w:rsidR="00BD5B6D" w:rsidRPr="00BD5B6D">
        <w:rPr>
          <w:rFonts w:ascii="Times New Roman" w:hAnsi="Times New Roman" w:cs="Times New Roman"/>
          <w:sz w:val="24"/>
          <w:szCs w:val="24"/>
        </w:rPr>
        <w:t xml:space="preserve">15 532 </w:t>
      </w:r>
      <w:r w:rsidR="00703458" w:rsidRPr="00703458">
        <w:rPr>
          <w:rFonts w:ascii="Times New Roman" w:hAnsi="Times New Roman" w:cs="Times New Roman"/>
          <w:sz w:val="24"/>
          <w:szCs w:val="24"/>
        </w:rPr>
        <w:t>кв. м.</w:t>
      </w:r>
    </w:p>
    <w:p w:rsidR="002337D2" w:rsidRPr="00B407AE" w:rsidRDefault="002337D2" w:rsidP="001B0E2C">
      <w:pPr>
        <w:pStyle w:val="ConsPlusNonformat"/>
        <w:widowControl/>
        <w:ind w:right="141" w:firstLine="709"/>
        <w:jc w:val="both"/>
        <w:rPr>
          <w:rFonts w:ascii="Times New Roman" w:hAnsi="Times New Roman" w:cs="Times New Roman"/>
          <w:sz w:val="24"/>
          <w:szCs w:val="24"/>
        </w:rPr>
      </w:pPr>
    </w:p>
    <w:p w:rsidR="002337D2" w:rsidRDefault="002337D2" w:rsidP="001B0E2C">
      <w:pPr>
        <w:pStyle w:val="ConsPlusNormal"/>
        <w:widowControl/>
        <w:tabs>
          <w:tab w:val="left" w:pos="0"/>
        </w:tabs>
        <w:ind w:right="141" w:firstLine="709"/>
        <w:jc w:val="both"/>
        <w:rPr>
          <w:rFonts w:ascii="Times New Roman" w:hAnsi="Times New Roman"/>
          <w:b/>
          <w:bCs/>
          <w:sz w:val="24"/>
          <w:szCs w:val="24"/>
        </w:rPr>
      </w:pPr>
      <w:r>
        <w:rPr>
          <w:rFonts w:ascii="Times New Roman" w:hAnsi="Times New Roman"/>
          <w:b/>
          <w:bCs/>
          <w:color w:val="000000"/>
          <w:sz w:val="24"/>
          <w:szCs w:val="24"/>
        </w:rPr>
        <w:t xml:space="preserve">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w:t>
      </w:r>
      <w:r w:rsidRPr="001018F6">
        <w:rPr>
          <w:rFonts w:ascii="Times New Roman" w:hAnsi="Times New Roman"/>
          <w:b/>
          <w:bCs/>
          <w:sz w:val="24"/>
          <w:szCs w:val="24"/>
        </w:rPr>
        <w:t>муниципальной собственности и расположенные на такой территории:</w:t>
      </w:r>
      <w:r w:rsidR="00B17829">
        <w:rPr>
          <w:rFonts w:ascii="Times New Roman" w:hAnsi="Times New Roman"/>
          <w:b/>
          <w:bCs/>
          <w:sz w:val="24"/>
          <w:szCs w:val="24"/>
        </w:rPr>
        <w:t xml:space="preserve"> </w:t>
      </w:r>
      <w:r w:rsidR="00B17829">
        <w:rPr>
          <w:rFonts w:ascii="Times New Roman" w:hAnsi="Times New Roman"/>
          <w:bCs/>
          <w:sz w:val="24"/>
          <w:szCs w:val="24"/>
        </w:rPr>
        <w:t>земельный участок с кадастровым номером 24</w:t>
      </w:r>
      <w:r w:rsidR="00B17829" w:rsidRPr="00B17829">
        <w:rPr>
          <w:rFonts w:ascii="Times New Roman" w:hAnsi="Times New Roman"/>
          <w:bCs/>
          <w:sz w:val="24"/>
          <w:szCs w:val="24"/>
        </w:rPr>
        <w:t xml:space="preserve">:50:0200146:12 </w:t>
      </w:r>
      <w:r w:rsidR="00B17829">
        <w:rPr>
          <w:rFonts w:ascii="Times New Roman" w:hAnsi="Times New Roman"/>
          <w:bCs/>
          <w:sz w:val="24"/>
          <w:szCs w:val="24"/>
        </w:rPr>
        <w:t>площадью 23 кв. м, расположенный по адресу</w:t>
      </w:r>
      <w:r w:rsidR="00B17829" w:rsidRPr="00B17829">
        <w:rPr>
          <w:rFonts w:ascii="Times New Roman" w:hAnsi="Times New Roman"/>
          <w:bCs/>
          <w:sz w:val="24"/>
          <w:szCs w:val="24"/>
        </w:rPr>
        <w:t xml:space="preserve">: </w:t>
      </w:r>
      <w:r w:rsidR="00B17829">
        <w:rPr>
          <w:rFonts w:ascii="Times New Roman" w:hAnsi="Times New Roman"/>
          <w:bCs/>
          <w:sz w:val="24"/>
          <w:szCs w:val="24"/>
        </w:rPr>
        <w:t xml:space="preserve">г. Красноярск, ул. Красной Армии, предоставлен ОАО «Межрегиональная распределительная сетевая компания Сибири» в аренду сроком до 31.05.2015 в целях эксплуатации сооружений – </w:t>
      </w:r>
      <w:proofErr w:type="spellStart"/>
      <w:r w:rsidR="00B17829">
        <w:rPr>
          <w:rFonts w:ascii="Times New Roman" w:hAnsi="Times New Roman"/>
          <w:bCs/>
          <w:sz w:val="24"/>
          <w:szCs w:val="24"/>
        </w:rPr>
        <w:t>электросетевых</w:t>
      </w:r>
      <w:proofErr w:type="spellEnd"/>
      <w:r w:rsidR="00B17829">
        <w:rPr>
          <w:rFonts w:ascii="Times New Roman" w:hAnsi="Times New Roman"/>
          <w:bCs/>
          <w:sz w:val="24"/>
          <w:szCs w:val="24"/>
        </w:rPr>
        <w:t xml:space="preserve"> комплексов ТП с ВКЛ</w:t>
      </w:r>
      <w:r w:rsidRPr="001018F6">
        <w:rPr>
          <w:rFonts w:ascii="Times New Roman" w:hAnsi="Times New Roman"/>
          <w:b/>
          <w:bCs/>
          <w:sz w:val="24"/>
          <w:szCs w:val="24"/>
        </w:rPr>
        <w:t>.</w:t>
      </w:r>
    </w:p>
    <w:p w:rsidR="002337D2" w:rsidRPr="001018F6" w:rsidRDefault="002337D2" w:rsidP="001B0E2C">
      <w:pPr>
        <w:pStyle w:val="ConsPlusNormal"/>
        <w:widowControl/>
        <w:tabs>
          <w:tab w:val="left" w:pos="0"/>
        </w:tabs>
        <w:ind w:right="141" w:firstLine="709"/>
        <w:jc w:val="both"/>
        <w:rPr>
          <w:rFonts w:ascii="Times New Roman" w:hAnsi="Times New Roman"/>
          <w:b/>
          <w:bCs/>
          <w:sz w:val="24"/>
          <w:szCs w:val="24"/>
        </w:rPr>
      </w:pPr>
    </w:p>
    <w:p w:rsidR="002337D2" w:rsidRPr="00F46D0A" w:rsidRDefault="00BD772C" w:rsidP="001B0E2C">
      <w:pPr>
        <w:pStyle w:val="ConsPlusNonformat"/>
        <w:widowControl/>
        <w:ind w:right="141" w:firstLine="709"/>
        <w:jc w:val="both"/>
        <w:rPr>
          <w:rFonts w:ascii="Times New Roman" w:hAnsi="Times New Roman" w:cs="Times New Roman"/>
          <w:sz w:val="24"/>
          <w:szCs w:val="24"/>
        </w:rPr>
      </w:pPr>
      <w:r>
        <w:rPr>
          <w:rFonts w:ascii="Times New Roman" w:hAnsi="Times New Roman" w:cs="Times New Roman"/>
          <w:b/>
          <w:sz w:val="24"/>
          <w:szCs w:val="24"/>
        </w:rPr>
        <w:t>Градостроительный</w:t>
      </w:r>
      <w:r w:rsidR="002337D2" w:rsidRPr="001018F6">
        <w:rPr>
          <w:rFonts w:ascii="Times New Roman" w:hAnsi="Times New Roman" w:cs="Times New Roman"/>
          <w:b/>
          <w:sz w:val="24"/>
          <w:szCs w:val="24"/>
        </w:rPr>
        <w:t xml:space="preserve"> </w:t>
      </w:r>
      <w:r>
        <w:rPr>
          <w:rFonts w:ascii="Times New Roman" w:hAnsi="Times New Roman" w:cs="Times New Roman"/>
          <w:b/>
          <w:sz w:val="24"/>
          <w:szCs w:val="24"/>
        </w:rPr>
        <w:t>регламент, установленный для земельных участков в пределах застроенной</w:t>
      </w:r>
      <w:r w:rsidR="002337D2" w:rsidRPr="001018F6">
        <w:rPr>
          <w:rFonts w:ascii="Times New Roman" w:hAnsi="Times New Roman" w:cs="Times New Roman"/>
          <w:b/>
          <w:sz w:val="24"/>
          <w:szCs w:val="24"/>
        </w:rPr>
        <w:t xml:space="preserve"> территори</w:t>
      </w:r>
      <w:r>
        <w:rPr>
          <w:rFonts w:ascii="Times New Roman" w:hAnsi="Times New Roman" w:cs="Times New Roman"/>
          <w:b/>
          <w:sz w:val="24"/>
          <w:szCs w:val="24"/>
        </w:rPr>
        <w:t>и</w:t>
      </w:r>
      <w:r w:rsidR="00457487">
        <w:rPr>
          <w:rFonts w:ascii="Times New Roman" w:hAnsi="Times New Roman" w:cs="Times New Roman"/>
          <w:b/>
          <w:sz w:val="24"/>
          <w:szCs w:val="24"/>
        </w:rPr>
        <w:t>, в отношении которой принято решение о развитии</w:t>
      </w:r>
      <w:r w:rsidR="002337D2" w:rsidRPr="001018F6">
        <w:rPr>
          <w:rFonts w:ascii="Times New Roman" w:hAnsi="Times New Roman" w:cs="Times New Roman"/>
          <w:b/>
          <w:sz w:val="24"/>
          <w:szCs w:val="24"/>
        </w:rPr>
        <w:t>:</w:t>
      </w:r>
      <w:r w:rsidR="002337D2" w:rsidRPr="001018F6">
        <w:rPr>
          <w:rFonts w:ascii="Times New Roman" w:hAnsi="Times New Roman" w:cs="Times New Roman"/>
          <w:sz w:val="24"/>
          <w:szCs w:val="24"/>
        </w:rPr>
        <w:t xml:space="preserve"> </w:t>
      </w:r>
    </w:p>
    <w:p w:rsidR="00DA5C6D" w:rsidRDefault="002337D2" w:rsidP="001B0E2C">
      <w:pPr>
        <w:ind w:right="141" w:firstLine="709"/>
        <w:jc w:val="both"/>
        <w:rPr>
          <w:b/>
        </w:rPr>
      </w:pPr>
      <w:r w:rsidRPr="00DA5C6D">
        <w:t xml:space="preserve">Градостроительный регламент установлен </w:t>
      </w:r>
      <w:r w:rsidR="00DA5C6D" w:rsidRPr="00DA5C6D">
        <w:t>в соответствии с Правилами землепользования и застройки г. Красноярска, утвержденными решением Красноярского городского Совета депутатов от 29.05.2007г. № В-306:</w:t>
      </w:r>
      <w:r w:rsidR="00DA5C6D" w:rsidRPr="00DA5C6D">
        <w:rPr>
          <w:b/>
        </w:rPr>
        <w:t xml:space="preserve"> </w:t>
      </w:r>
    </w:p>
    <w:p w:rsidR="00FD534E" w:rsidRPr="00FD534E" w:rsidRDefault="00FD534E" w:rsidP="00FD534E">
      <w:pPr>
        <w:ind w:firstLine="743"/>
        <w:jc w:val="both"/>
        <w:rPr>
          <w:b/>
        </w:rPr>
      </w:pPr>
      <w:r w:rsidRPr="00FD534E">
        <w:rPr>
          <w:b/>
        </w:rPr>
        <w:t>Зона делового, общественного и коммерческого назначения (ОД. 1)</w:t>
      </w:r>
    </w:p>
    <w:p w:rsidR="00FD534E" w:rsidRPr="00FD534E" w:rsidRDefault="00FD534E" w:rsidP="00FD534E">
      <w:pPr>
        <w:pStyle w:val="ConsPlusNormal"/>
        <w:ind w:firstLine="709"/>
        <w:jc w:val="both"/>
        <w:rPr>
          <w:rFonts w:ascii="Times New Roman" w:hAnsi="Times New Roman" w:cs="Times New Roman"/>
          <w:sz w:val="24"/>
          <w:szCs w:val="24"/>
        </w:rPr>
      </w:pPr>
      <w:r w:rsidRPr="00FD534E">
        <w:rPr>
          <w:rFonts w:ascii="Times New Roman" w:hAnsi="Times New Roman" w:cs="Times New Roman"/>
          <w:sz w:val="24"/>
          <w:szCs w:val="24"/>
        </w:rPr>
        <w:t>В зонах делового, общественного и коммерческого назначения допускается размещение объектов здравоохранения, среднего профессионального и высшего профессионального образования, жилых домов, гостиниц, культовых, коммунальных и линейных объектов, иных объектов в случаях, предусмотренных статьей 30 Правил землепользования и застройки г. Красноярска.</w:t>
      </w:r>
    </w:p>
    <w:p w:rsidR="00FD534E" w:rsidRPr="00FD534E" w:rsidRDefault="00FD534E" w:rsidP="00FD534E">
      <w:pPr>
        <w:pStyle w:val="ConsNonformat"/>
        <w:widowControl/>
        <w:spacing w:before="120"/>
        <w:ind w:right="0" w:firstLine="709"/>
        <w:jc w:val="both"/>
        <w:rPr>
          <w:rFonts w:ascii="Times New Roman" w:hAnsi="Times New Roman" w:cs="Times New Roman"/>
          <w:sz w:val="24"/>
          <w:szCs w:val="24"/>
        </w:rPr>
      </w:pPr>
      <w:r w:rsidRPr="00FD534E">
        <w:rPr>
          <w:rFonts w:ascii="Times New Roman" w:hAnsi="Times New Roman" w:cs="Times New Roman"/>
          <w:sz w:val="24"/>
          <w:szCs w:val="24"/>
        </w:rPr>
        <w:lastRenderedPageBreak/>
        <w:t>Информация обо всех предусмотренных градостроительным регламентом видах разрешенного использования земельных участков (за исключением случаев предоставления земельных участков для государственных или муниципальных нужд):</w:t>
      </w:r>
    </w:p>
    <w:p w:rsidR="00945BD0" w:rsidRDefault="00945BD0" w:rsidP="00FD534E">
      <w:pPr>
        <w:pStyle w:val="ConsPlusNormal"/>
        <w:ind w:firstLine="743"/>
        <w:jc w:val="both"/>
        <w:rPr>
          <w:rFonts w:ascii="Times New Roman" w:hAnsi="Times New Roman" w:cs="Times New Roman"/>
          <w:sz w:val="24"/>
          <w:szCs w:val="24"/>
        </w:rPr>
      </w:pPr>
    </w:p>
    <w:p w:rsidR="00FD534E" w:rsidRPr="00FD534E" w:rsidRDefault="00FD534E" w:rsidP="00FD534E">
      <w:pPr>
        <w:pStyle w:val="ConsPlusNormal"/>
        <w:ind w:firstLine="743"/>
        <w:jc w:val="both"/>
        <w:rPr>
          <w:rFonts w:ascii="Times New Roman" w:hAnsi="Times New Roman" w:cs="Times New Roman"/>
          <w:sz w:val="24"/>
          <w:szCs w:val="24"/>
        </w:rPr>
      </w:pPr>
      <w:r w:rsidRPr="00FD534E">
        <w:rPr>
          <w:rFonts w:ascii="Times New Roman" w:hAnsi="Times New Roman" w:cs="Times New Roman"/>
          <w:sz w:val="24"/>
          <w:szCs w:val="24"/>
        </w:rPr>
        <w:t>- Основные виды разрешенного использования:</w:t>
      </w:r>
    </w:p>
    <w:p w:rsidR="00FD534E" w:rsidRPr="00FD534E" w:rsidRDefault="00FD534E" w:rsidP="00FD534E">
      <w:pPr>
        <w:pStyle w:val="ConsPlusNormal"/>
        <w:ind w:firstLine="743"/>
        <w:jc w:val="both"/>
        <w:rPr>
          <w:rFonts w:ascii="Times New Roman" w:hAnsi="Times New Roman" w:cs="Times New Roman"/>
          <w:sz w:val="24"/>
          <w:szCs w:val="24"/>
        </w:rPr>
      </w:pPr>
      <w:r w:rsidRPr="00FD534E">
        <w:rPr>
          <w:rFonts w:ascii="Times New Roman" w:hAnsi="Times New Roman" w:cs="Times New Roman"/>
          <w:sz w:val="24"/>
          <w:szCs w:val="24"/>
        </w:rPr>
        <w:t>1) размещение административных объектов, финансово-кредитных организаций, издательств, объектов торговли (кроме открытых и оптовых рынков продовольственных и промышленных товаров), общественного питания, а также иных объектов делового назначения, предпринимательской деятельности;</w:t>
      </w:r>
    </w:p>
    <w:p w:rsidR="00FD534E" w:rsidRPr="00FD534E" w:rsidRDefault="00FD534E" w:rsidP="00FD534E">
      <w:pPr>
        <w:pStyle w:val="ConsPlusNormal"/>
        <w:ind w:firstLine="743"/>
        <w:jc w:val="both"/>
        <w:rPr>
          <w:rFonts w:ascii="Times New Roman" w:hAnsi="Times New Roman" w:cs="Times New Roman"/>
          <w:sz w:val="24"/>
          <w:szCs w:val="24"/>
        </w:rPr>
      </w:pPr>
      <w:r w:rsidRPr="00FD534E">
        <w:rPr>
          <w:rFonts w:ascii="Times New Roman" w:hAnsi="Times New Roman" w:cs="Times New Roman"/>
          <w:sz w:val="24"/>
          <w:szCs w:val="24"/>
        </w:rPr>
        <w:t>2) размещение научно-исследовательских учреждений;</w:t>
      </w:r>
    </w:p>
    <w:p w:rsidR="00FD534E" w:rsidRPr="00FD534E" w:rsidRDefault="00FD534E" w:rsidP="00FD534E">
      <w:pPr>
        <w:pStyle w:val="ConsPlusNormal"/>
        <w:ind w:firstLine="743"/>
        <w:jc w:val="both"/>
        <w:rPr>
          <w:rFonts w:ascii="Times New Roman" w:hAnsi="Times New Roman" w:cs="Times New Roman"/>
          <w:sz w:val="24"/>
          <w:szCs w:val="24"/>
        </w:rPr>
      </w:pPr>
      <w:r w:rsidRPr="00FD534E">
        <w:rPr>
          <w:rFonts w:ascii="Times New Roman" w:hAnsi="Times New Roman" w:cs="Times New Roman"/>
          <w:sz w:val="24"/>
          <w:szCs w:val="24"/>
        </w:rPr>
        <w:t>3) размещение объектов социального и коммунально-бытового назначения, связанных с обеспечением жизнедеятельности граждан;</w:t>
      </w:r>
    </w:p>
    <w:p w:rsidR="00FD534E" w:rsidRPr="00FD534E" w:rsidRDefault="00FD534E" w:rsidP="00FD534E">
      <w:pPr>
        <w:pStyle w:val="ConsPlusNormal"/>
        <w:ind w:firstLine="743"/>
        <w:jc w:val="both"/>
        <w:rPr>
          <w:rFonts w:ascii="Times New Roman" w:hAnsi="Times New Roman" w:cs="Times New Roman"/>
          <w:sz w:val="24"/>
          <w:szCs w:val="24"/>
        </w:rPr>
      </w:pPr>
      <w:r w:rsidRPr="00FD534E">
        <w:rPr>
          <w:rFonts w:ascii="Times New Roman" w:hAnsi="Times New Roman" w:cs="Times New Roman"/>
          <w:sz w:val="24"/>
          <w:szCs w:val="24"/>
        </w:rPr>
        <w:t>4) размещение гостиниц;</w:t>
      </w:r>
    </w:p>
    <w:p w:rsidR="00FD534E" w:rsidRPr="00FD534E" w:rsidRDefault="00FD534E" w:rsidP="00FD534E">
      <w:pPr>
        <w:pStyle w:val="ConsPlusNormal"/>
        <w:ind w:firstLine="743"/>
        <w:jc w:val="both"/>
        <w:rPr>
          <w:rFonts w:ascii="Times New Roman" w:hAnsi="Times New Roman" w:cs="Times New Roman"/>
          <w:sz w:val="24"/>
          <w:szCs w:val="24"/>
        </w:rPr>
      </w:pPr>
      <w:r w:rsidRPr="00FD534E">
        <w:rPr>
          <w:rFonts w:ascii="Times New Roman" w:hAnsi="Times New Roman" w:cs="Times New Roman"/>
          <w:sz w:val="24"/>
          <w:szCs w:val="24"/>
        </w:rPr>
        <w:t>5) размещение объектов спортивно-оздоровительного назначения;</w:t>
      </w:r>
    </w:p>
    <w:p w:rsidR="00FD534E" w:rsidRPr="00FD534E" w:rsidRDefault="00FD534E" w:rsidP="00FD534E">
      <w:pPr>
        <w:pStyle w:val="ConsPlusNormal"/>
        <w:ind w:firstLine="743"/>
        <w:jc w:val="both"/>
        <w:rPr>
          <w:rFonts w:ascii="Times New Roman" w:hAnsi="Times New Roman" w:cs="Times New Roman"/>
          <w:sz w:val="24"/>
          <w:szCs w:val="24"/>
        </w:rPr>
      </w:pPr>
      <w:r w:rsidRPr="00FD534E">
        <w:rPr>
          <w:rFonts w:ascii="Times New Roman" w:hAnsi="Times New Roman" w:cs="Times New Roman"/>
          <w:sz w:val="24"/>
          <w:szCs w:val="24"/>
        </w:rPr>
        <w:t>6) размещение объектов культуры, культурно-развлекательных объектов (театры, концертные залы, кинотеатры, музеи, выставочные центры, библиотеки и другие);</w:t>
      </w:r>
    </w:p>
    <w:p w:rsidR="00FD534E" w:rsidRPr="00FD534E" w:rsidRDefault="00FD534E" w:rsidP="00FD534E">
      <w:pPr>
        <w:pStyle w:val="ConsPlusNormal"/>
        <w:ind w:firstLine="743"/>
        <w:jc w:val="both"/>
        <w:rPr>
          <w:rFonts w:ascii="Times New Roman" w:hAnsi="Times New Roman" w:cs="Times New Roman"/>
          <w:sz w:val="24"/>
          <w:szCs w:val="24"/>
        </w:rPr>
      </w:pPr>
      <w:r w:rsidRPr="00FD534E">
        <w:rPr>
          <w:rFonts w:ascii="Times New Roman" w:hAnsi="Times New Roman" w:cs="Times New Roman"/>
          <w:sz w:val="24"/>
          <w:szCs w:val="24"/>
        </w:rPr>
        <w:t>7) размещение открытых площадок для временной парковки автотранспорта;</w:t>
      </w:r>
    </w:p>
    <w:p w:rsidR="00FD534E" w:rsidRPr="00FD534E" w:rsidRDefault="00FD534E" w:rsidP="00FD534E">
      <w:pPr>
        <w:pStyle w:val="ConsPlusNormal"/>
        <w:ind w:firstLine="743"/>
        <w:jc w:val="both"/>
        <w:rPr>
          <w:rFonts w:ascii="Times New Roman" w:hAnsi="Times New Roman" w:cs="Times New Roman"/>
          <w:sz w:val="24"/>
          <w:szCs w:val="24"/>
        </w:rPr>
      </w:pPr>
      <w:r w:rsidRPr="00FD534E">
        <w:rPr>
          <w:rFonts w:ascii="Times New Roman" w:hAnsi="Times New Roman" w:cs="Times New Roman"/>
          <w:sz w:val="24"/>
          <w:szCs w:val="24"/>
        </w:rPr>
        <w:t>8) размещение зданий, сооружений одно- и многоуровневых подземных и многоуровневых надземных автостоянок;</w:t>
      </w:r>
    </w:p>
    <w:p w:rsidR="00FD534E" w:rsidRPr="00FD534E" w:rsidRDefault="00FD534E" w:rsidP="00FD534E">
      <w:pPr>
        <w:pStyle w:val="ConsPlusNormal"/>
        <w:ind w:firstLine="743"/>
        <w:jc w:val="both"/>
        <w:rPr>
          <w:rFonts w:ascii="Times New Roman" w:hAnsi="Times New Roman" w:cs="Times New Roman"/>
          <w:sz w:val="24"/>
          <w:szCs w:val="24"/>
        </w:rPr>
      </w:pPr>
      <w:r w:rsidRPr="00FD534E">
        <w:rPr>
          <w:rFonts w:ascii="Times New Roman" w:hAnsi="Times New Roman" w:cs="Times New Roman"/>
          <w:sz w:val="24"/>
          <w:szCs w:val="24"/>
        </w:rPr>
        <w:t>9) размещение объектов здравоохранения;</w:t>
      </w:r>
    </w:p>
    <w:p w:rsidR="00FD534E" w:rsidRPr="00FD534E" w:rsidRDefault="00FD534E" w:rsidP="00FD534E">
      <w:pPr>
        <w:pStyle w:val="ConsPlusNormal"/>
        <w:ind w:firstLine="743"/>
        <w:jc w:val="both"/>
        <w:rPr>
          <w:rFonts w:ascii="Times New Roman" w:hAnsi="Times New Roman" w:cs="Times New Roman"/>
          <w:sz w:val="24"/>
          <w:szCs w:val="24"/>
        </w:rPr>
      </w:pPr>
      <w:r w:rsidRPr="00FD534E">
        <w:rPr>
          <w:rFonts w:ascii="Times New Roman" w:hAnsi="Times New Roman" w:cs="Times New Roman"/>
          <w:sz w:val="24"/>
          <w:szCs w:val="24"/>
        </w:rPr>
        <w:t>10) размещение объектов дошкольного, начального общего, основного общего, среднего общего, профессионального и дополнительного образования;</w:t>
      </w:r>
    </w:p>
    <w:p w:rsidR="00FD534E" w:rsidRPr="00FD534E" w:rsidRDefault="00FD534E" w:rsidP="00FD534E">
      <w:pPr>
        <w:pStyle w:val="ConsPlusNormal"/>
        <w:ind w:firstLine="743"/>
        <w:jc w:val="both"/>
        <w:rPr>
          <w:rFonts w:ascii="Times New Roman" w:hAnsi="Times New Roman" w:cs="Times New Roman"/>
          <w:sz w:val="24"/>
          <w:szCs w:val="24"/>
        </w:rPr>
      </w:pPr>
      <w:r w:rsidRPr="00FD534E">
        <w:rPr>
          <w:rFonts w:ascii="Times New Roman" w:hAnsi="Times New Roman" w:cs="Times New Roman"/>
          <w:sz w:val="24"/>
          <w:szCs w:val="24"/>
        </w:rPr>
        <w:t>11) размещение парков, скверов, бульваров, аквапарков, бассейнов;</w:t>
      </w:r>
    </w:p>
    <w:p w:rsidR="00FD534E" w:rsidRPr="00FD534E" w:rsidRDefault="00FD534E" w:rsidP="00FD534E">
      <w:pPr>
        <w:pStyle w:val="ConsPlusNormal"/>
        <w:ind w:firstLine="743"/>
        <w:jc w:val="both"/>
        <w:rPr>
          <w:rFonts w:ascii="Times New Roman" w:hAnsi="Times New Roman" w:cs="Times New Roman"/>
          <w:sz w:val="24"/>
          <w:szCs w:val="24"/>
        </w:rPr>
      </w:pPr>
      <w:r w:rsidRPr="00FD534E">
        <w:rPr>
          <w:rFonts w:ascii="Times New Roman" w:hAnsi="Times New Roman" w:cs="Times New Roman"/>
          <w:sz w:val="24"/>
          <w:szCs w:val="24"/>
        </w:rPr>
        <w:t xml:space="preserve">12) размещение объектов инженерной инфраструктуры и линейных объектов, за исключением объектов, указанных в </w:t>
      </w:r>
      <w:hyperlink w:anchor="Par890" w:tooltip="Ссылка на текущий документ" w:history="1">
        <w:r w:rsidRPr="00FD534E">
          <w:rPr>
            <w:rFonts w:ascii="Times New Roman" w:hAnsi="Times New Roman" w:cs="Times New Roman"/>
            <w:color w:val="000000" w:themeColor="text1"/>
            <w:sz w:val="24"/>
            <w:szCs w:val="24"/>
          </w:rPr>
          <w:t>части 4</w:t>
        </w:r>
      </w:hyperlink>
      <w:r w:rsidRPr="00FD534E">
        <w:rPr>
          <w:rFonts w:ascii="Times New Roman" w:hAnsi="Times New Roman" w:cs="Times New Roman"/>
          <w:sz w:val="24"/>
          <w:szCs w:val="24"/>
        </w:rPr>
        <w:t xml:space="preserve"> статьи 30 Правил землепользования и застройки г. Красноярска;</w:t>
      </w:r>
    </w:p>
    <w:p w:rsidR="00FD534E" w:rsidRPr="00FD534E" w:rsidRDefault="00FD534E" w:rsidP="00FD534E">
      <w:pPr>
        <w:pStyle w:val="ConsPlusNormal"/>
        <w:ind w:firstLine="743"/>
        <w:jc w:val="both"/>
        <w:rPr>
          <w:rFonts w:ascii="Times New Roman" w:hAnsi="Times New Roman" w:cs="Times New Roman"/>
          <w:sz w:val="24"/>
          <w:szCs w:val="24"/>
        </w:rPr>
      </w:pPr>
      <w:r w:rsidRPr="00FD534E">
        <w:rPr>
          <w:rFonts w:ascii="Times New Roman" w:hAnsi="Times New Roman" w:cs="Times New Roman"/>
          <w:sz w:val="24"/>
          <w:szCs w:val="24"/>
        </w:rPr>
        <w:t>13) размещение культовых объектов.</w:t>
      </w:r>
    </w:p>
    <w:p w:rsidR="00FD534E" w:rsidRPr="00FD534E" w:rsidRDefault="00FD534E" w:rsidP="00FD534E">
      <w:pPr>
        <w:pStyle w:val="ConsPlusNormal"/>
        <w:ind w:firstLine="743"/>
        <w:jc w:val="both"/>
        <w:rPr>
          <w:rFonts w:ascii="Times New Roman" w:hAnsi="Times New Roman" w:cs="Times New Roman"/>
          <w:sz w:val="24"/>
          <w:szCs w:val="24"/>
        </w:rPr>
      </w:pPr>
      <w:r w:rsidRPr="00FD534E">
        <w:rPr>
          <w:rFonts w:ascii="Times New Roman" w:hAnsi="Times New Roman" w:cs="Times New Roman"/>
          <w:sz w:val="24"/>
          <w:szCs w:val="24"/>
        </w:rPr>
        <w:t>- Вспомогательные виды разрешенного использования:</w:t>
      </w:r>
    </w:p>
    <w:p w:rsidR="00FD534E" w:rsidRPr="00FD534E" w:rsidRDefault="00FD534E" w:rsidP="00FD534E">
      <w:pPr>
        <w:pStyle w:val="ConsPlusNormal"/>
        <w:ind w:firstLine="743"/>
        <w:jc w:val="both"/>
        <w:rPr>
          <w:rFonts w:ascii="Times New Roman" w:hAnsi="Times New Roman" w:cs="Times New Roman"/>
          <w:sz w:val="24"/>
          <w:szCs w:val="24"/>
        </w:rPr>
      </w:pPr>
      <w:r w:rsidRPr="00FD534E">
        <w:rPr>
          <w:rFonts w:ascii="Times New Roman" w:hAnsi="Times New Roman" w:cs="Times New Roman"/>
          <w:sz w:val="24"/>
          <w:szCs w:val="24"/>
        </w:rPr>
        <w:t>1) размещение открытых гостевых стоянок;</w:t>
      </w:r>
    </w:p>
    <w:p w:rsidR="00FD534E" w:rsidRPr="00FD534E" w:rsidRDefault="00FD534E" w:rsidP="00FD534E">
      <w:pPr>
        <w:pStyle w:val="ConsPlusNormal"/>
        <w:ind w:firstLine="743"/>
        <w:jc w:val="both"/>
        <w:rPr>
          <w:rFonts w:ascii="Times New Roman" w:hAnsi="Times New Roman" w:cs="Times New Roman"/>
          <w:sz w:val="24"/>
          <w:szCs w:val="24"/>
        </w:rPr>
      </w:pPr>
      <w:r w:rsidRPr="00FD534E">
        <w:rPr>
          <w:rFonts w:ascii="Times New Roman" w:hAnsi="Times New Roman" w:cs="Times New Roman"/>
          <w:sz w:val="24"/>
          <w:szCs w:val="24"/>
        </w:rPr>
        <w:t>2) размещение объектов благоустройства.</w:t>
      </w:r>
    </w:p>
    <w:p w:rsidR="00FD534E" w:rsidRPr="00FD534E" w:rsidRDefault="00FD534E" w:rsidP="00FD534E">
      <w:pPr>
        <w:pStyle w:val="ConsPlusNormal"/>
        <w:ind w:firstLine="743"/>
        <w:jc w:val="both"/>
        <w:rPr>
          <w:rFonts w:ascii="Times New Roman" w:hAnsi="Times New Roman" w:cs="Times New Roman"/>
          <w:sz w:val="24"/>
          <w:szCs w:val="24"/>
        </w:rPr>
      </w:pPr>
      <w:r w:rsidRPr="00FD534E">
        <w:rPr>
          <w:rFonts w:ascii="Times New Roman" w:hAnsi="Times New Roman" w:cs="Times New Roman"/>
          <w:sz w:val="24"/>
          <w:szCs w:val="24"/>
        </w:rPr>
        <w:t>- Условно разрешенные виды использования:</w:t>
      </w:r>
    </w:p>
    <w:p w:rsidR="00FD534E" w:rsidRPr="00FD534E" w:rsidRDefault="00FD534E" w:rsidP="00FD534E">
      <w:pPr>
        <w:pStyle w:val="ConsPlusNormal"/>
        <w:ind w:firstLine="743"/>
        <w:jc w:val="both"/>
        <w:rPr>
          <w:rFonts w:ascii="Times New Roman" w:hAnsi="Times New Roman" w:cs="Times New Roman"/>
          <w:sz w:val="24"/>
          <w:szCs w:val="24"/>
        </w:rPr>
      </w:pPr>
      <w:r w:rsidRPr="00FD534E">
        <w:rPr>
          <w:rFonts w:ascii="Times New Roman" w:hAnsi="Times New Roman" w:cs="Times New Roman"/>
          <w:sz w:val="24"/>
          <w:szCs w:val="24"/>
        </w:rPr>
        <w:t>1) размещение жилых домов;</w:t>
      </w:r>
    </w:p>
    <w:p w:rsidR="00FD534E" w:rsidRPr="00FD534E" w:rsidRDefault="00FD534E" w:rsidP="00FD534E">
      <w:pPr>
        <w:pStyle w:val="ConsPlusNormal"/>
        <w:ind w:firstLine="743"/>
        <w:jc w:val="both"/>
        <w:rPr>
          <w:rFonts w:ascii="Times New Roman" w:hAnsi="Times New Roman" w:cs="Times New Roman"/>
          <w:sz w:val="24"/>
          <w:szCs w:val="24"/>
        </w:rPr>
      </w:pPr>
      <w:r w:rsidRPr="00FD534E">
        <w:rPr>
          <w:rFonts w:ascii="Times New Roman" w:hAnsi="Times New Roman" w:cs="Times New Roman"/>
          <w:sz w:val="24"/>
          <w:szCs w:val="24"/>
        </w:rPr>
        <w:t>2) размещение автозаправочных станций;</w:t>
      </w:r>
    </w:p>
    <w:p w:rsidR="00FD534E" w:rsidRPr="00FD534E" w:rsidRDefault="00FD534E" w:rsidP="00FD534E">
      <w:pPr>
        <w:pStyle w:val="ConsPlusNormal"/>
        <w:ind w:firstLine="743"/>
        <w:jc w:val="both"/>
        <w:rPr>
          <w:rFonts w:ascii="Times New Roman" w:hAnsi="Times New Roman" w:cs="Times New Roman"/>
          <w:sz w:val="24"/>
          <w:szCs w:val="24"/>
        </w:rPr>
      </w:pPr>
      <w:r w:rsidRPr="00FD534E">
        <w:rPr>
          <w:rFonts w:ascii="Times New Roman" w:hAnsi="Times New Roman" w:cs="Times New Roman"/>
          <w:sz w:val="24"/>
          <w:szCs w:val="24"/>
        </w:rPr>
        <w:t>3) размещение коммунальных объектов, связанных с объектами, расположенными в зоне делового, общественного и коммерческого назначения, а также в смежных территориальных зонах, либо с обслуживанием таких объектов;</w:t>
      </w:r>
    </w:p>
    <w:p w:rsidR="00FD534E" w:rsidRPr="00FD534E" w:rsidRDefault="00FD534E" w:rsidP="00FD534E">
      <w:pPr>
        <w:pStyle w:val="ConsPlusNormal"/>
        <w:ind w:firstLine="743"/>
        <w:jc w:val="both"/>
        <w:rPr>
          <w:rFonts w:ascii="Times New Roman" w:hAnsi="Times New Roman" w:cs="Times New Roman"/>
          <w:sz w:val="24"/>
          <w:szCs w:val="24"/>
        </w:rPr>
      </w:pPr>
      <w:r w:rsidRPr="00FD534E">
        <w:rPr>
          <w:rFonts w:ascii="Times New Roman" w:hAnsi="Times New Roman" w:cs="Times New Roman"/>
          <w:sz w:val="24"/>
          <w:szCs w:val="24"/>
        </w:rPr>
        <w:t>4) размещение сооружений связи, при условии соблюдения норм санитарно-эпидемиологического благополучия населения, технических регламентов;</w:t>
      </w:r>
    </w:p>
    <w:p w:rsidR="00FD534E" w:rsidRPr="00FD534E" w:rsidRDefault="00FD534E" w:rsidP="00FD534E">
      <w:pPr>
        <w:pStyle w:val="ConsPlusNormal"/>
        <w:ind w:firstLine="743"/>
        <w:jc w:val="both"/>
        <w:rPr>
          <w:rFonts w:ascii="Times New Roman" w:hAnsi="Times New Roman" w:cs="Times New Roman"/>
          <w:sz w:val="24"/>
          <w:szCs w:val="24"/>
        </w:rPr>
      </w:pPr>
      <w:r w:rsidRPr="00FD534E">
        <w:rPr>
          <w:rFonts w:ascii="Times New Roman" w:hAnsi="Times New Roman" w:cs="Times New Roman"/>
          <w:sz w:val="24"/>
          <w:szCs w:val="24"/>
        </w:rPr>
        <w:t>5) размещение автомобильных моек и объектов по техническому обслуживанию автомобилей.</w:t>
      </w:r>
    </w:p>
    <w:p w:rsidR="00FD534E" w:rsidRPr="003D3494" w:rsidRDefault="00FD534E" w:rsidP="00FD534E">
      <w:pPr>
        <w:ind w:firstLine="743"/>
        <w:jc w:val="both"/>
      </w:pPr>
      <w:r w:rsidRPr="003D3494">
        <w:t xml:space="preserve">Предельные параметры разрешенного строительства, реконструкции объектов капитального строительства </w:t>
      </w:r>
      <w:r>
        <w:t xml:space="preserve">в </w:t>
      </w:r>
      <w:r w:rsidRPr="003D3494">
        <w:t>зоне делового, общественного и коммерческого назначения (ОД. 1) не установлены.</w:t>
      </w:r>
    </w:p>
    <w:p w:rsidR="003A0D3B" w:rsidRDefault="003A0D3B" w:rsidP="00FD534E">
      <w:pPr>
        <w:ind w:firstLine="708"/>
        <w:jc w:val="both"/>
      </w:pPr>
    </w:p>
    <w:p w:rsidR="00FD534E" w:rsidRPr="00AC511B" w:rsidRDefault="00FD534E" w:rsidP="00FD534E">
      <w:pPr>
        <w:ind w:firstLine="708"/>
        <w:jc w:val="both"/>
      </w:pPr>
      <w:r w:rsidRPr="005D3280">
        <w:t>Земельный участок находится в границах проекта планировки и межевания жилого района Николаевского в городе Красноярска, утвержденного Постановлением администрации г. Красноярска от 05.12.2011 № 564/1.</w:t>
      </w:r>
    </w:p>
    <w:p w:rsidR="00FD534E" w:rsidRPr="00AC511B" w:rsidRDefault="00FD534E" w:rsidP="00FD534E">
      <w:pPr>
        <w:ind w:firstLine="708"/>
        <w:jc w:val="both"/>
        <w:rPr>
          <w:b/>
          <w:bCs/>
        </w:rPr>
      </w:pPr>
    </w:p>
    <w:p w:rsidR="00F268D5" w:rsidRDefault="002337D2" w:rsidP="001B0E2C">
      <w:pPr>
        <w:ind w:right="141" w:firstLine="709"/>
        <w:jc w:val="both"/>
        <w:rPr>
          <w:color w:val="000000"/>
        </w:rPr>
      </w:pPr>
      <w:r w:rsidRPr="00E62524">
        <w:rPr>
          <w:b/>
          <w:color w:val="000000"/>
        </w:rPr>
        <w:t>Расчетные показатели</w:t>
      </w:r>
      <w:r>
        <w:rPr>
          <w:color w:val="000000"/>
        </w:rPr>
        <w:t xml:space="preserve"> </w:t>
      </w:r>
      <w:r w:rsidRPr="00F5553D">
        <w:rPr>
          <w:b/>
          <w:color w:val="000000"/>
        </w:rPr>
        <w:t>обеспечения застроенной территории</w:t>
      </w:r>
      <w:r>
        <w:rPr>
          <w:color w:val="000000"/>
        </w:rPr>
        <w:t xml:space="preserve">, </w:t>
      </w:r>
      <w:r w:rsidR="00327A8A">
        <w:rPr>
          <w:color w:val="000000"/>
        </w:rPr>
        <w:t xml:space="preserve">расположенной </w:t>
      </w:r>
      <w:r w:rsidR="006243A8" w:rsidRPr="00286AA6">
        <w:rPr>
          <w:lang w:eastAsia="en-US"/>
        </w:rPr>
        <w:t xml:space="preserve">на </w:t>
      </w:r>
      <w:r w:rsidR="006243A8" w:rsidRPr="00286AA6">
        <w:rPr>
          <w:rFonts w:eastAsia="Calibri"/>
        </w:rPr>
        <w:t xml:space="preserve">пересечении ул. Красной Армии - ул. Ладо </w:t>
      </w:r>
      <w:proofErr w:type="spellStart"/>
      <w:r w:rsidR="006243A8" w:rsidRPr="00286AA6">
        <w:rPr>
          <w:rFonts w:eastAsia="Calibri"/>
        </w:rPr>
        <w:t>Кецховели</w:t>
      </w:r>
      <w:proofErr w:type="spellEnd"/>
      <w:r w:rsidR="006243A8" w:rsidRPr="00286AA6">
        <w:t xml:space="preserve"> в Железнодорожном</w:t>
      </w:r>
      <w:r w:rsidR="006243A8" w:rsidRPr="009E792B">
        <w:rPr>
          <w:b/>
        </w:rPr>
        <w:t xml:space="preserve"> </w:t>
      </w:r>
      <w:r w:rsidR="00B46BDA">
        <w:rPr>
          <w:color w:val="000000"/>
        </w:rPr>
        <w:t xml:space="preserve">районе </w:t>
      </w:r>
      <w:r w:rsidR="006A2E8D">
        <w:rPr>
          <w:color w:val="000000"/>
        </w:rPr>
        <w:t xml:space="preserve">    </w:t>
      </w:r>
      <w:r w:rsidR="00B46BDA">
        <w:rPr>
          <w:color w:val="000000"/>
        </w:rPr>
        <w:t xml:space="preserve">г. Красноярска, </w:t>
      </w:r>
      <w:r>
        <w:rPr>
          <w:color w:val="000000"/>
        </w:rPr>
        <w:t>объектами социального и коммунально-бытового назначения, объектами инженерной инфраструктуры, утверждены</w:t>
      </w:r>
      <w:r w:rsidR="003B0062">
        <w:rPr>
          <w:color w:val="000000"/>
        </w:rPr>
        <w:t xml:space="preserve"> </w:t>
      </w:r>
      <w:r w:rsidR="00327A8A">
        <w:t xml:space="preserve">распоряжением администрации </w:t>
      </w:r>
      <w:r w:rsidR="00327A8A">
        <w:lastRenderedPageBreak/>
        <w:t>города Красноярска</w:t>
      </w:r>
      <w:r w:rsidR="006243A8">
        <w:t xml:space="preserve"> </w:t>
      </w:r>
      <w:r w:rsidR="006243A8" w:rsidRPr="006243A8">
        <w:t>от 22.12.2014 № 2599-арх «О развитии застроенной территории, р</w:t>
      </w:r>
      <w:r w:rsidR="006243A8" w:rsidRPr="006243A8">
        <w:rPr>
          <w:lang w:eastAsia="en-US"/>
        </w:rPr>
        <w:t xml:space="preserve">асположенной на </w:t>
      </w:r>
      <w:r w:rsidR="006243A8" w:rsidRPr="006243A8">
        <w:rPr>
          <w:rFonts w:eastAsia="Calibri"/>
        </w:rPr>
        <w:t xml:space="preserve">пересечении ул. Красной Армии - ул. Ладо </w:t>
      </w:r>
      <w:proofErr w:type="spellStart"/>
      <w:r w:rsidR="006243A8" w:rsidRPr="006243A8">
        <w:rPr>
          <w:rFonts w:eastAsia="Calibri"/>
        </w:rPr>
        <w:t>Кецховели</w:t>
      </w:r>
      <w:proofErr w:type="spellEnd"/>
      <w:r w:rsidR="006243A8" w:rsidRPr="006243A8">
        <w:t>»</w:t>
      </w:r>
      <w:r w:rsidRPr="006243A8">
        <w:rPr>
          <w:color w:val="000000"/>
        </w:rPr>
        <w:t>.</w:t>
      </w:r>
    </w:p>
    <w:p w:rsidR="00F268D5" w:rsidRDefault="00F268D5">
      <w:pPr>
        <w:spacing w:after="200" w:line="276" w:lineRule="auto"/>
        <w:rPr>
          <w:color w:val="000000"/>
        </w:rPr>
      </w:pPr>
      <w:r>
        <w:rPr>
          <w:color w:val="000000"/>
        </w:rPr>
        <w:br w:type="page"/>
      </w:r>
    </w:p>
    <w:p w:rsidR="00406237" w:rsidRPr="00406237" w:rsidRDefault="00406237" w:rsidP="003A0D3B">
      <w:pPr>
        <w:shd w:val="clear" w:color="auto" w:fill="FFFFFF"/>
        <w:jc w:val="center"/>
      </w:pPr>
      <w:r w:rsidRPr="00406237">
        <w:lastRenderedPageBreak/>
        <w:t xml:space="preserve">Расчетные показатели обеспечения застроенной территории </w:t>
      </w:r>
    </w:p>
    <w:p w:rsidR="00406237" w:rsidRPr="00406237" w:rsidRDefault="00406237" w:rsidP="003A0D3B">
      <w:pPr>
        <w:shd w:val="clear" w:color="auto" w:fill="FFFFFF"/>
        <w:jc w:val="center"/>
      </w:pPr>
      <w:r w:rsidRPr="00406237">
        <w:t xml:space="preserve">объектами социального и коммунально-бытового назначения, </w:t>
      </w:r>
    </w:p>
    <w:p w:rsidR="00406237" w:rsidRPr="00406237" w:rsidRDefault="00406237" w:rsidP="003A0D3B">
      <w:pPr>
        <w:shd w:val="clear" w:color="auto" w:fill="FFFFFF"/>
        <w:jc w:val="center"/>
      </w:pPr>
      <w:r w:rsidRPr="00406237">
        <w:t xml:space="preserve">объектами инженерной инфраструктуры </w:t>
      </w:r>
    </w:p>
    <w:p w:rsidR="002A6AA6" w:rsidRDefault="002A6AA6" w:rsidP="003A0D3B">
      <w:pPr>
        <w:jc w:val="center"/>
      </w:pPr>
    </w:p>
    <w:tbl>
      <w:tblPr>
        <w:tblpPr w:leftFromText="181" w:rightFromText="181" w:topFromText="284" w:bottomFromText="200" w:vertAnchor="text" w:horzAnchor="margin" w:tblpY="645"/>
        <w:tblOverlap w:val="never"/>
        <w:tblW w:w="5119" w:type="pct"/>
        <w:tblLayout w:type="fixed"/>
        <w:tblCellMar>
          <w:left w:w="62" w:type="dxa"/>
          <w:right w:w="62" w:type="dxa"/>
        </w:tblCellMar>
        <w:tblLook w:val="04A0"/>
      </w:tblPr>
      <w:tblGrid>
        <w:gridCol w:w="739"/>
        <w:gridCol w:w="3836"/>
        <w:gridCol w:w="2538"/>
        <w:gridCol w:w="2447"/>
      </w:tblGrid>
      <w:tr w:rsidR="00A843E7" w:rsidRPr="00406237" w:rsidTr="00A843E7">
        <w:trPr>
          <w:trHeight w:val="416"/>
        </w:trPr>
        <w:tc>
          <w:tcPr>
            <w:tcW w:w="739" w:type="dxa"/>
            <w:tcBorders>
              <w:top w:val="single" w:sz="4" w:space="0" w:color="auto"/>
              <w:left w:val="single" w:sz="4" w:space="0" w:color="auto"/>
              <w:bottom w:val="nil"/>
              <w:right w:val="nil"/>
            </w:tcBorders>
            <w:shd w:val="clear" w:color="auto" w:fill="FFFFFF"/>
            <w:hideMark/>
          </w:tcPr>
          <w:p w:rsidR="00406237" w:rsidRPr="00406237" w:rsidRDefault="00406237" w:rsidP="002A6AA6">
            <w:pPr>
              <w:pStyle w:val="11"/>
              <w:shd w:val="clear" w:color="auto" w:fill="auto"/>
              <w:spacing w:after="0" w:line="240" w:lineRule="auto"/>
              <w:rPr>
                <w:rFonts w:ascii="Times New Roman" w:hAnsi="Times New Roman" w:cs="Times New Roman"/>
                <w:b w:val="0"/>
                <w:sz w:val="24"/>
                <w:szCs w:val="24"/>
              </w:rPr>
            </w:pPr>
            <w:r w:rsidRPr="00406237">
              <w:rPr>
                <w:rStyle w:val="11pt0"/>
                <w:rFonts w:ascii="Times New Roman" w:hAnsi="Times New Roman" w:cs="Times New Roman"/>
                <w:sz w:val="24"/>
                <w:szCs w:val="24"/>
              </w:rPr>
              <w:t>№</w:t>
            </w:r>
          </w:p>
          <w:p w:rsidR="00406237" w:rsidRPr="00406237" w:rsidRDefault="00406237" w:rsidP="002A6AA6">
            <w:pPr>
              <w:pStyle w:val="11"/>
              <w:shd w:val="clear" w:color="auto" w:fill="auto"/>
              <w:spacing w:after="0" w:line="240" w:lineRule="auto"/>
              <w:rPr>
                <w:rFonts w:ascii="Times New Roman" w:hAnsi="Times New Roman" w:cs="Times New Roman"/>
                <w:b w:val="0"/>
                <w:sz w:val="24"/>
                <w:szCs w:val="24"/>
              </w:rPr>
            </w:pPr>
            <w:proofErr w:type="spellStart"/>
            <w:r w:rsidRPr="00406237">
              <w:rPr>
                <w:rStyle w:val="11pt0"/>
                <w:rFonts w:ascii="Times New Roman" w:hAnsi="Times New Roman" w:cs="Times New Roman"/>
                <w:sz w:val="24"/>
                <w:szCs w:val="24"/>
              </w:rPr>
              <w:t>п</w:t>
            </w:r>
            <w:proofErr w:type="spellEnd"/>
            <w:r w:rsidRPr="00406237">
              <w:rPr>
                <w:rStyle w:val="11pt0"/>
                <w:rFonts w:ascii="Times New Roman" w:hAnsi="Times New Roman" w:cs="Times New Roman"/>
                <w:sz w:val="24"/>
                <w:szCs w:val="24"/>
              </w:rPr>
              <w:t>/</w:t>
            </w:r>
            <w:proofErr w:type="spellStart"/>
            <w:r w:rsidRPr="00406237">
              <w:rPr>
                <w:rStyle w:val="11pt0"/>
                <w:rFonts w:ascii="Times New Roman" w:hAnsi="Times New Roman" w:cs="Times New Roman"/>
                <w:sz w:val="24"/>
                <w:szCs w:val="24"/>
              </w:rPr>
              <w:t>п</w:t>
            </w:r>
            <w:proofErr w:type="spellEnd"/>
          </w:p>
        </w:tc>
        <w:tc>
          <w:tcPr>
            <w:tcW w:w="3836" w:type="dxa"/>
            <w:tcBorders>
              <w:top w:val="single" w:sz="4" w:space="0" w:color="auto"/>
              <w:left w:val="single" w:sz="4" w:space="0" w:color="auto"/>
              <w:bottom w:val="nil"/>
              <w:right w:val="nil"/>
            </w:tcBorders>
            <w:shd w:val="clear" w:color="auto" w:fill="FFFFFF"/>
            <w:hideMark/>
          </w:tcPr>
          <w:p w:rsidR="00406237" w:rsidRPr="00406237" w:rsidRDefault="00406237" w:rsidP="002A6AA6">
            <w:pPr>
              <w:pStyle w:val="11"/>
              <w:shd w:val="clear" w:color="auto" w:fill="auto"/>
              <w:spacing w:after="0" w:line="240" w:lineRule="auto"/>
              <w:rPr>
                <w:rFonts w:ascii="Times New Roman" w:hAnsi="Times New Roman" w:cs="Times New Roman"/>
                <w:b w:val="0"/>
                <w:sz w:val="24"/>
                <w:szCs w:val="24"/>
              </w:rPr>
            </w:pPr>
            <w:r w:rsidRPr="00406237">
              <w:rPr>
                <w:rStyle w:val="11pt0"/>
                <w:rFonts w:ascii="Times New Roman" w:hAnsi="Times New Roman" w:cs="Times New Roman"/>
                <w:sz w:val="24"/>
                <w:szCs w:val="24"/>
              </w:rPr>
              <w:t>Наименование показателя</w:t>
            </w:r>
          </w:p>
        </w:tc>
        <w:tc>
          <w:tcPr>
            <w:tcW w:w="2538" w:type="dxa"/>
            <w:tcBorders>
              <w:top w:val="single" w:sz="4" w:space="0" w:color="auto"/>
              <w:left w:val="single" w:sz="4" w:space="0" w:color="auto"/>
              <w:bottom w:val="nil"/>
              <w:right w:val="nil"/>
            </w:tcBorders>
            <w:shd w:val="clear" w:color="auto" w:fill="FFFFFF"/>
            <w:hideMark/>
          </w:tcPr>
          <w:p w:rsidR="00406237" w:rsidRPr="00406237" w:rsidRDefault="00406237" w:rsidP="002A6AA6">
            <w:pPr>
              <w:pStyle w:val="11"/>
              <w:shd w:val="clear" w:color="auto" w:fill="auto"/>
              <w:spacing w:after="0" w:line="240" w:lineRule="auto"/>
              <w:rPr>
                <w:rFonts w:ascii="Times New Roman" w:hAnsi="Times New Roman" w:cs="Times New Roman"/>
                <w:b w:val="0"/>
                <w:sz w:val="24"/>
                <w:szCs w:val="24"/>
              </w:rPr>
            </w:pPr>
            <w:r w:rsidRPr="00406237">
              <w:rPr>
                <w:rFonts w:ascii="Times New Roman" w:hAnsi="Times New Roman" w:cs="Times New Roman"/>
                <w:b w:val="0"/>
                <w:sz w:val="24"/>
                <w:szCs w:val="24"/>
              </w:rPr>
              <w:t xml:space="preserve">Единицы </w:t>
            </w:r>
          </w:p>
          <w:p w:rsidR="00406237" w:rsidRPr="00406237" w:rsidRDefault="00406237" w:rsidP="002A6AA6">
            <w:pPr>
              <w:pStyle w:val="11"/>
              <w:shd w:val="clear" w:color="auto" w:fill="auto"/>
              <w:spacing w:after="0" w:line="240" w:lineRule="auto"/>
              <w:rPr>
                <w:rFonts w:ascii="Times New Roman" w:hAnsi="Times New Roman" w:cs="Times New Roman"/>
                <w:b w:val="0"/>
                <w:sz w:val="24"/>
                <w:szCs w:val="24"/>
              </w:rPr>
            </w:pPr>
            <w:r w:rsidRPr="00406237">
              <w:rPr>
                <w:rFonts w:ascii="Times New Roman" w:hAnsi="Times New Roman" w:cs="Times New Roman"/>
                <w:b w:val="0"/>
                <w:sz w:val="24"/>
                <w:szCs w:val="24"/>
              </w:rPr>
              <w:t>измерения</w:t>
            </w:r>
          </w:p>
        </w:tc>
        <w:tc>
          <w:tcPr>
            <w:tcW w:w="2447" w:type="dxa"/>
            <w:tcBorders>
              <w:top w:val="single" w:sz="4" w:space="0" w:color="auto"/>
              <w:left w:val="single" w:sz="4" w:space="0" w:color="auto"/>
              <w:bottom w:val="nil"/>
              <w:right w:val="single" w:sz="2" w:space="0" w:color="auto"/>
            </w:tcBorders>
            <w:shd w:val="clear" w:color="auto" w:fill="FFFFFF"/>
            <w:hideMark/>
          </w:tcPr>
          <w:p w:rsidR="00406237" w:rsidRPr="00406237" w:rsidRDefault="00406237" w:rsidP="002A6AA6">
            <w:pPr>
              <w:pStyle w:val="11"/>
              <w:shd w:val="clear" w:color="auto" w:fill="auto"/>
              <w:spacing w:after="0" w:line="240" w:lineRule="auto"/>
              <w:rPr>
                <w:rStyle w:val="11pt0"/>
                <w:rFonts w:ascii="Times New Roman" w:hAnsi="Times New Roman" w:cs="Times New Roman"/>
                <w:sz w:val="24"/>
                <w:szCs w:val="24"/>
              </w:rPr>
            </w:pPr>
            <w:r w:rsidRPr="00406237">
              <w:rPr>
                <w:rStyle w:val="11pt0"/>
                <w:rFonts w:ascii="Times New Roman" w:hAnsi="Times New Roman" w:cs="Times New Roman"/>
                <w:sz w:val="24"/>
                <w:szCs w:val="24"/>
              </w:rPr>
              <w:t>Показатель</w:t>
            </w:r>
          </w:p>
          <w:p w:rsidR="00406237" w:rsidRPr="00406237" w:rsidRDefault="00406237" w:rsidP="002A6AA6">
            <w:pPr>
              <w:jc w:val="center"/>
              <w:rPr>
                <w:lang w:eastAsia="en-US"/>
              </w:rPr>
            </w:pPr>
            <w:r w:rsidRPr="00406237">
              <w:rPr>
                <w:lang w:eastAsia="en-US"/>
              </w:rPr>
              <w:t>в единицах</w:t>
            </w:r>
          </w:p>
          <w:p w:rsidR="00406237" w:rsidRPr="00406237" w:rsidRDefault="00406237" w:rsidP="002A6AA6">
            <w:pPr>
              <w:jc w:val="center"/>
              <w:rPr>
                <w:rStyle w:val="11pt0"/>
                <w:sz w:val="24"/>
                <w:szCs w:val="24"/>
              </w:rPr>
            </w:pPr>
            <w:r w:rsidRPr="00406237">
              <w:rPr>
                <w:lang w:eastAsia="en-US"/>
              </w:rPr>
              <w:t>измерения</w:t>
            </w:r>
          </w:p>
        </w:tc>
      </w:tr>
      <w:tr w:rsidR="00F268D5" w:rsidRPr="00406237" w:rsidTr="00A843E7">
        <w:trPr>
          <w:trHeight w:val="1087"/>
        </w:trPr>
        <w:tc>
          <w:tcPr>
            <w:tcW w:w="739" w:type="dxa"/>
            <w:tcBorders>
              <w:top w:val="single" w:sz="4" w:space="0" w:color="auto"/>
              <w:left w:val="single" w:sz="4" w:space="0" w:color="auto"/>
              <w:bottom w:val="single" w:sz="4" w:space="0" w:color="auto"/>
              <w:right w:val="nil"/>
            </w:tcBorders>
            <w:shd w:val="clear" w:color="auto" w:fill="FFFFFF"/>
            <w:hideMark/>
          </w:tcPr>
          <w:p w:rsidR="00406237" w:rsidRPr="00406237" w:rsidRDefault="00406237" w:rsidP="00AA5E9E">
            <w:pPr>
              <w:pStyle w:val="11"/>
              <w:shd w:val="clear" w:color="auto" w:fill="auto"/>
              <w:spacing w:after="0" w:line="240" w:lineRule="auto"/>
              <w:rPr>
                <w:rStyle w:val="11pt0"/>
                <w:rFonts w:ascii="Times New Roman" w:hAnsi="Times New Roman" w:cs="Times New Roman"/>
                <w:b/>
                <w:sz w:val="24"/>
                <w:szCs w:val="24"/>
              </w:rPr>
            </w:pPr>
            <w:r w:rsidRPr="00406237">
              <w:rPr>
                <w:rStyle w:val="11pt0"/>
                <w:rFonts w:ascii="Times New Roman" w:hAnsi="Times New Roman" w:cs="Times New Roman"/>
                <w:sz w:val="24"/>
                <w:szCs w:val="24"/>
              </w:rPr>
              <w:t>1</w:t>
            </w:r>
          </w:p>
        </w:tc>
        <w:tc>
          <w:tcPr>
            <w:tcW w:w="3836" w:type="dxa"/>
            <w:tcBorders>
              <w:top w:val="single" w:sz="4" w:space="0" w:color="auto"/>
              <w:left w:val="single" w:sz="4" w:space="0" w:color="auto"/>
              <w:bottom w:val="single" w:sz="4" w:space="0" w:color="auto"/>
              <w:right w:val="nil"/>
            </w:tcBorders>
            <w:shd w:val="clear" w:color="auto" w:fill="FFFFFF"/>
            <w:hideMark/>
          </w:tcPr>
          <w:p w:rsidR="00406237" w:rsidRPr="00406237" w:rsidRDefault="00406237" w:rsidP="00AA5E9E">
            <w:pPr>
              <w:pStyle w:val="11"/>
              <w:shd w:val="clear" w:color="auto" w:fill="auto"/>
              <w:spacing w:after="0" w:line="240" w:lineRule="auto"/>
              <w:jc w:val="both"/>
              <w:rPr>
                <w:rStyle w:val="11pt0"/>
                <w:rFonts w:ascii="Times New Roman" w:hAnsi="Times New Roman" w:cs="Times New Roman"/>
                <w:b/>
                <w:sz w:val="24"/>
                <w:szCs w:val="24"/>
              </w:rPr>
            </w:pPr>
            <w:r w:rsidRPr="00406237">
              <w:rPr>
                <w:rStyle w:val="11pt0"/>
                <w:rFonts w:ascii="Times New Roman" w:hAnsi="Times New Roman" w:cs="Times New Roman"/>
                <w:sz w:val="24"/>
                <w:szCs w:val="24"/>
              </w:rPr>
              <w:t>Общая площадь здания многофункционального торгово-развлекательного комплекса с подземной автостоянкой</w:t>
            </w:r>
          </w:p>
        </w:tc>
        <w:tc>
          <w:tcPr>
            <w:tcW w:w="2538" w:type="dxa"/>
            <w:tcBorders>
              <w:top w:val="single" w:sz="4" w:space="0" w:color="auto"/>
              <w:left w:val="single" w:sz="4" w:space="0" w:color="auto"/>
              <w:bottom w:val="single" w:sz="4" w:space="0" w:color="auto"/>
              <w:right w:val="nil"/>
            </w:tcBorders>
            <w:shd w:val="clear" w:color="auto" w:fill="FFFFFF"/>
            <w:hideMark/>
          </w:tcPr>
          <w:p w:rsidR="00406237" w:rsidRPr="00406237" w:rsidRDefault="00406237" w:rsidP="00AA5E9E">
            <w:pPr>
              <w:pStyle w:val="11"/>
              <w:shd w:val="clear" w:color="auto" w:fill="auto"/>
              <w:spacing w:after="0" w:line="240" w:lineRule="auto"/>
              <w:rPr>
                <w:rStyle w:val="11pt0"/>
                <w:rFonts w:ascii="Times New Roman" w:hAnsi="Times New Roman" w:cs="Times New Roman"/>
                <w:b/>
                <w:sz w:val="24"/>
                <w:szCs w:val="24"/>
              </w:rPr>
            </w:pPr>
            <w:r w:rsidRPr="00406237">
              <w:rPr>
                <w:rStyle w:val="11pt0"/>
                <w:rFonts w:ascii="Times New Roman" w:hAnsi="Times New Roman" w:cs="Times New Roman"/>
                <w:sz w:val="24"/>
                <w:szCs w:val="24"/>
              </w:rPr>
              <w:t>кв. м</w:t>
            </w:r>
          </w:p>
        </w:tc>
        <w:tc>
          <w:tcPr>
            <w:tcW w:w="2447" w:type="dxa"/>
            <w:tcBorders>
              <w:top w:val="single" w:sz="4" w:space="0" w:color="auto"/>
              <w:left w:val="single" w:sz="4" w:space="0" w:color="auto"/>
              <w:bottom w:val="single" w:sz="4" w:space="0" w:color="auto"/>
              <w:right w:val="single" w:sz="2" w:space="0" w:color="auto"/>
            </w:tcBorders>
            <w:shd w:val="clear" w:color="auto" w:fill="FFFFFF"/>
            <w:hideMark/>
          </w:tcPr>
          <w:p w:rsidR="00406237" w:rsidRPr="00406237" w:rsidRDefault="00406237" w:rsidP="00AA5E9E">
            <w:pPr>
              <w:pStyle w:val="11"/>
              <w:shd w:val="clear" w:color="auto" w:fill="auto"/>
              <w:spacing w:after="0" w:line="240" w:lineRule="auto"/>
              <w:rPr>
                <w:rStyle w:val="11pt0"/>
                <w:rFonts w:ascii="Times New Roman" w:hAnsi="Times New Roman" w:cs="Times New Roman"/>
                <w:sz w:val="24"/>
                <w:szCs w:val="24"/>
              </w:rPr>
            </w:pPr>
            <w:r w:rsidRPr="00406237">
              <w:rPr>
                <w:rStyle w:val="11pt0"/>
                <w:rFonts w:ascii="Times New Roman" w:hAnsi="Times New Roman" w:cs="Times New Roman"/>
                <w:sz w:val="24"/>
                <w:szCs w:val="24"/>
              </w:rPr>
              <w:t>31 559,8</w:t>
            </w:r>
          </w:p>
        </w:tc>
      </w:tr>
      <w:tr w:rsidR="00A843E7" w:rsidRPr="00406237" w:rsidTr="00A843E7">
        <w:tc>
          <w:tcPr>
            <w:tcW w:w="739" w:type="dxa"/>
            <w:tcBorders>
              <w:top w:val="single" w:sz="4" w:space="0" w:color="auto"/>
              <w:left w:val="single" w:sz="4" w:space="0" w:color="auto"/>
              <w:bottom w:val="nil"/>
              <w:right w:val="nil"/>
            </w:tcBorders>
            <w:shd w:val="clear" w:color="auto" w:fill="FFFFFF"/>
            <w:hideMark/>
          </w:tcPr>
          <w:p w:rsidR="00406237" w:rsidRPr="00406237" w:rsidRDefault="00406237" w:rsidP="00AA5E9E">
            <w:pPr>
              <w:pStyle w:val="11"/>
              <w:shd w:val="clear" w:color="auto" w:fill="auto"/>
              <w:spacing w:after="0" w:line="240" w:lineRule="auto"/>
              <w:rPr>
                <w:rFonts w:ascii="Times New Roman" w:hAnsi="Times New Roman" w:cs="Times New Roman"/>
                <w:b w:val="0"/>
                <w:sz w:val="24"/>
                <w:szCs w:val="24"/>
              </w:rPr>
            </w:pPr>
            <w:r w:rsidRPr="00406237">
              <w:rPr>
                <w:rStyle w:val="11pt0"/>
                <w:rFonts w:ascii="Times New Roman" w:hAnsi="Times New Roman" w:cs="Times New Roman"/>
                <w:sz w:val="24"/>
                <w:szCs w:val="24"/>
              </w:rPr>
              <w:t>2</w:t>
            </w:r>
          </w:p>
        </w:tc>
        <w:tc>
          <w:tcPr>
            <w:tcW w:w="3836" w:type="dxa"/>
            <w:tcBorders>
              <w:top w:val="single" w:sz="4" w:space="0" w:color="auto"/>
              <w:left w:val="single" w:sz="4" w:space="0" w:color="auto"/>
              <w:bottom w:val="nil"/>
              <w:right w:val="nil"/>
            </w:tcBorders>
            <w:shd w:val="clear" w:color="auto" w:fill="FFFFFF"/>
          </w:tcPr>
          <w:p w:rsidR="00406237" w:rsidRPr="00406237" w:rsidRDefault="00406237" w:rsidP="00AA5E9E">
            <w:pPr>
              <w:pStyle w:val="11"/>
              <w:shd w:val="clear" w:color="auto" w:fill="auto"/>
              <w:spacing w:after="0" w:line="240" w:lineRule="auto"/>
              <w:jc w:val="both"/>
              <w:rPr>
                <w:rStyle w:val="11pt0"/>
                <w:rFonts w:ascii="Times New Roman" w:hAnsi="Times New Roman" w:cs="Times New Roman"/>
                <w:sz w:val="24"/>
                <w:szCs w:val="24"/>
              </w:rPr>
            </w:pPr>
            <w:r w:rsidRPr="00406237">
              <w:rPr>
                <w:rStyle w:val="11pt0"/>
                <w:rFonts w:ascii="Times New Roman" w:hAnsi="Times New Roman" w:cs="Times New Roman"/>
                <w:sz w:val="24"/>
                <w:szCs w:val="24"/>
              </w:rPr>
              <w:t>Площадь застройки зданий,</w:t>
            </w:r>
          </w:p>
          <w:p w:rsidR="00406237" w:rsidRPr="00406237" w:rsidRDefault="00406237" w:rsidP="00AA5E9E">
            <w:pPr>
              <w:pStyle w:val="11"/>
              <w:shd w:val="clear" w:color="auto" w:fill="auto"/>
              <w:spacing w:after="0" w:line="240" w:lineRule="auto"/>
              <w:jc w:val="both"/>
              <w:rPr>
                <w:rStyle w:val="11pt0"/>
                <w:rFonts w:ascii="Times New Roman" w:hAnsi="Times New Roman" w:cs="Times New Roman"/>
                <w:b/>
                <w:sz w:val="24"/>
                <w:szCs w:val="24"/>
              </w:rPr>
            </w:pPr>
            <w:r w:rsidRPr="00406237">
              <w:rPr>
                <w:rStyle w:val="11pt0"/>
                <w:rFonts w:ascii="Times New Roman" w:hAnsi="Times New Roman" w:cs="Times New Roman"/>
                <w:sz w:val="24"/>
                <w:szCs w:val="24"/>
              </w:rPr>
              <w:t>всего,</w:t>
            </w:r>
          </w:p>
          <w:p w:rsidR="00406237" w:rsidRPr="00406237" w:rsidRDefault="00406237" w:rsidP="00AA5E9E">
            <w:pPr>
              <w:pStyle w:val="11"/>
              <w:shd w:val="clear" w:color="auto" w:fill="auto"/>
              <w:spacing w:after="0" w:line="240" w:lineRule="auto"/>
              <w:jc w:val="both"/>
              <w:rPr>
                <w:rStyle w:val="11pt0"/>
                <w:rFonts w:ascii="Times New Roman" w:hAnsi="Times New Roman" w:cs="Times New Roman"/>
                <w:b/>
                <w:sz w:val="24"/>
                <w:szCs w:val="24"/>
              </w:rPr>
            </w:pPr>
            <w:r w:rsidRPr="00406237">
              <w:rPr>
                <w:rStyle w:val="11pt0"/>
                <w:rFonts w:ascii="Times New Roman" w:hAnsi="Times New Roman" w:cs="Times New Roman"/>
                <w:sz w:val="24"/>
                <w:szCs w:val="24"/>
              </w:rPr>
              <w:t>в том числе:</w:t>
            </w:r>
          </w:p>
          <w:p w:rsidR="00406237" w:rsidRPr="00406237" w:rsidRDefault="00406237" w:rsidP="00AA5E9E">
            <w:pPr>
              <w:pStyle w:val="11"/>
              <w:shd w:val="clear" w:color="auto" w:fill="auto"/>
              <w:spacing w:after="0" w:line="240" w:lineRule="auto"/>
              <w:jc w:val="both"/>
              <w:rPr>
                <w:rStyle w:val="11pt0"/>
                <w:rFonts w:ascii="Times New Roman" w:hAnsi="Times New Roman" w:cs="Times New Roman"/>
                <w:b/>
                <w:sz w:val="24"/>
                <w:szCs w:val="24"/>
              </w:rPr>
            </w:pPr>
            <w:r w:rsidRPr="00406237">
              <w:rPr>
                <w:rStyle w:val="11pt0"/>
                <w:rFonts w:ascii="Times New Roman" w:hAnsi="Times New Roman" w:cs="Times New Roman"/>
                <w:sz w:val="24"/>
                <w:szCs w:val="24"/>
              </w:rPr>
              <w:t>торгово-развлекательный комплекс с подземной автостоянкой;</w:t>
            </w:r>
          </w:p>
          <w:p w:rsidR="00406237" w:rsidRPr="00406237" w:rsidRDefault="00406237" w:rsidP="00AA5E9E">
            <w:pPr>
              <w:pStyle w:val="11"/>
              <w:shd w:val="clear" w:color="auto" w:fill="auto"/>
              <w:spacing w:after="0" w:line="240" w:lineRule="auto"/>
              <w:jc w:val="both"/>
              <w:rPr>
                <w:rFonts w:ascii="Times New Roman" w:hAnsi="Times New Roman" w:cs="Times New Roman"/>
                <w:b w:val="0"/>
                <w:sz w:val="24"/>
                <w:szCs w:val="24"/>
              </w:rPr>
            </w:pPr>
            <w:r w:rsidRPr="00406237">
              <w:rPr>
                <w:rStyle w:val="11pt0"/>
                <w:rFonts w:ascii="Times New Roman" w:hAnsi="Times New Roman" w:cs="Times New Roman"/>
                <w:sz w:val="24"/>
                <w:szCs w:val="24"/>
              </w:rPr>
              <w:t>трансформаторная подстанция</w:t>
            </w:r>
          </w:p>
        </w:tc>
        <w:tc>
          <w:tcPr>
            <w:tcW w:w="2538" w:type="dxa"/>
            <w:tcBorders>
              <w:top w:val="single" w:sz="4" w:space="0" w:color="auto"/>
              <w:left w:val="single" w:sz="4" w:space="0" w:color="auto"/>
              <w:bottom w:val="nil"/>
              <w:right w:val="nil"/>
            </w:tcBorders>
            <w:shd w:val="clear" w:color="auto" w:fill="FFFFFF"/>
          </w:tcPr>
          <w:p w:rsidR="00406237" w:rsidRDefault="00406237" w:rsidP="00AA5E9E">
            <w:pPr>
              <w:pStyle w:val="11"/>
              <w:shd w:val="clear" w:color="auto" w:fill="auto"/>
              <w:spacing w:after="0" w:line="240" w:lineRule="auto"/>
              <w:rPr>
                <w:rFonts w:ascii="Times New Roman" w:hAnsi="Times New Roman" w:cs="Times New Roman"/>
                <w:b w:val="0"/>
                <w:sz w:val="24"/>
                <w:szCs w:val="24"/>
              </w:rPr>
            </w:pPr>
          </w:p>
          <w:p w:rsidR="00406237" w:rsidRPr="00406237" w:rsidRDefault="00406237" w:rsidP="00AA5E9E">
            <w:pPr>
              <w:pStyle w:val="11"/>
              <w:shd w:val="clear" w:color="auto" w:fill="auto"/>
              <w:spacing w:after="0" w:line="240" w:lineRule="auto"/>
              <w:rPr>
                <w:rFonts w:ascii="Times New Roman" w:hAnsi="Times New Roman" w:cs="Times New Roman"/>
                <w:b w:val="0"/>
                <w:sz w:val="24"/>
                <w:szCs w:val="24"/>
              </w:rPr>
            </w:pPr>
            <w:r w:rsidRPr="00406237">
              <w:rPr>
                <w:rFonts w:ascii="Times New Roman" w:hAnsi="Times New Roman" w:cs="Times New Roman"/>
                <w:b w:val="0"/>
                <w:sz w:val="24"/>
                <w:szCs w:val="24"/>
              </w:rPr>
              <w:t>кв. м</w:t>
            </w:r>
          </w:p>
        </w:tc>
        <w:tc>
          <w:tcPr>
            <w:tcW w:w="2447" w:type="dxa"/>
            <w:tcBorders>
              <w:top w:val="single" w:sz="4" w:space="0" w:color="auto"/>
              <w:left w:val="single" w:sz="4" w:space="0" w:color="auto"/>
              <w:bottom w:val="nil"/>
              <w:right w:val="single" w:sz="2" w:space="0" w:color="auto"/>
            </w:tcBorders>
            <w:shd w:val="clear" w:color="auto" w:fill="FFFFFF"/>
          </w:tcPr>
          <w:p w:rsidR="00406237" w:rsidRPr="00406237" w:rsidRDefault="00406237" w:rsidP="00AA5E9E">
            <w:pPr>
              <w:pStyle w:val="11"/>
              <w:shd w:val="clear" w:color="auto" w:fill="auto"/>
              <w:spacing w:after="0" w:line="240" w:lineRule="auto"/>
              <w:rPr>
                <w:rStyle w:val="11pt0"/>
                <w:rFonts w:ascii="Times New Roman" w:hAnsi="Times New Roman" w:cs="Times New Roman"/>
                <w:sz w:val="24"/>
                <w:szCs w:val="24"/>
              </w:rPr>
            </w:pPr>
          </w:p>
          <w:p w:rsidR="00406237" w:rsidRPr="00406237" w:rsidRDefault="00406237" w:rsidP="00AA5E9E">
            <w:pPr>
              <w:pStyle w:val="11"/>
              <w:shd w:val="clear" w:color="auto" w:fill="auto"/>
              <w:spacing w:after="0" w:line="240" w:lineRule="auto"/>
              <w:rPr>
                <w:rStyle w:val="11pt0"/>
                <w:rFonts w:ascii="Times New Roman" w:hAnsi="Times New Roman" w:cs="Times New Roman"/>
                <w:sz w:val="24"/>
                <w:szCs w:val="24"/>
              </w:rPr>
            </w:pPr>
            <w:r w:rsidRPr="00406237">
              <w:rPr>
                <w:rStyle w:val="11pt0"/>
                <w:rFonts w:ascii="Times New Roman" w:hAnsi="Times New Roman" w:cs="Times New Roman"/>
                <w:sz w:val="24"/>
                <w:szCs w:val="24"/>
              </w:rPr>
              <w:t>8 494</w:t>
            </w:r>
          </w:p>
          <w:p w:rsidR="00406237" w:rsidRPr="00406237" w:rsidRDefault="00406237" w:rsidP="00AA5E9E">
            <w:pPr>
              <w:pStyle w:val="11"/>
              <w:shd w:val="clear" w:color="auto" w:fill="auto"/>
              <w:spacing w:after="0" w:line="240" w:lineRule="auto"/>
              <w:rPr>
                <w:rStyle w:val="11pt0"/>
                <w:rFonts w:ascii="Times New Roman" w:hAnsi="Times New Roman" w:cs="Times New Roman"/>
                <w:sz w:val="24"/>
                <w:szCs w:val="24"/>
              </w:rPr>
            </w:pPr>
          </w:p>
          <w:p w:rsidR="00406237" w:rsidRDefault="00406237" w:rsidP="00AA5E9E">
            <w:pPr>
              <w:pStyle w:val="11"/>
              <w:shd w:val="clear" w:color="auto" w:fill="auto"/>
              <w:spacing w:after="0" w:line="240" w:lineRule="auto"/>
              <w:rPr>
                <w:rStyle w:val="11pt0"/>
                <w:rFonts w:ascii="Times New Roman" w:hAnsi="Times New Roman" w:cs="Times New Roman"/>
                <w:sz w:val="24"/>
                <w:szCs w:val="24"/>
              </w:rPr>
            </w:pPr>
            <w:r w:rsidRPr="00406237">
              <w:rPr>
                <w:rStyle w:val="11pt0"/>
                <w:rFonts w:ascii="Times New Roman" w:hAnsi="Times New Roman" w:cs="Times New Roman"/>
                <w:sz w:val="24"/>
                <w:szCs w:val="24"/>
              </w:rPr>
              <w:t>8</w:t>
            </w:r>
            <w:r w:rsidR="006A2E8D">
              <w:rPr>
                <w:rStyle w:val="11pt0"/>
                <w:rFonts w:ascii="Times New Roman" w:hAnsi="Times New Roman" w:cs="Times New Roman"/>
                <w:sz w:val="24"/>
                <w:szCs w:val="24"/>
              </w:rPr>
              <w:t> </w:t>
            </w:r>
            <w:r w:rsidRPr="00406237">
              <w:rPr>
                <w:rStyle w:val="11pt0"/>
                <w:rFonts w:ascii="Times New Roman" w:hAnsi="Times New Roman" w:cs="Times New Roman"/>
                <w:sz w:val="24"/>
                <w:szCs w:val="24"/>
              </w:rPr>
              <w:t>334</w:t>
            </w:r>
          </w:p>
          <w:p w:rsidR="006A2E8D" w:rsidRPr="00406237" w:rsidRDefault="006A2E8D" w:rsidP="00AA5E9E">
            <w:pPr>
              <w:pStyle w:val="11"/>
              <w:shd w:val="clear" w:color="auto" w:fill="auto"/>
              <w:spacing w:after="0" w:line="240" w:lineRule="auto"/>
              <w:rPr>
                <w:rStyle w:val="11pt0"/>
                <w:rFonts w:ascii="Times New Roman" w:hAnsi="Times New Roman" w:cs="Times New Roman"/>
                <w:sz w:val="24"/>
                <w:szCs w:val="24"/>
              </w:rPr>
            </w:pPr>
          </w:p>
          <w:p w:rsidR="00406237" w:rsidRPr="00406237" w:rsidRDefault="00406237" w:rsidP="00AA5E9E">
            <w:pPr>
              <w:pStyle w:val="11"/>
              <w:shd w:val="clear" w:color="auto" w:fill="auto"/>
              <w:spacing w:after="0" w:line="240" w:lineRule="auto"/>
              <w:rPr>
                <w:rStyle w:val="11pt0"/>
                <w:rFonts w:ascii="Times New Roman" w:hAnsi="Times New Roman" w:cs="Times New Roman"/>
                <w:sz w:val="24"/>
                <w:szCs w:val="24"/>
              </w:rPr>
            </w:pPr>
            <w:r w:rsidRPr="00406237">
              <w:rPr>
                <w:rStyle w:val="11pt0"/>
                <w:rFonts w:ascii="Times New Roman" w:hAnsi="Times New Roman" w:cs="Times New Roman"/>
                <w:sz w:val="24"/>
                <w:szCs w:val="24"/>
              </w:rPr>
              <w:t>160</w:t>
            </w:r>
          </w:p>
        </w:tc>
      </w:tr>
      <w:tr w:rsidR="00406237" w:rsidRPr="00406237" w:rsidTr="00A843E7">
        <w:tc>
          <w:tcPr>
            <w:tcW w:w="739" w:type="dxa"/>
            <w:tcBorders>
              <w:top w:val="single" w:sz="4" w:space="0" w:color="auto"/>
              <w:left w:val="single" w:sz="4" w:space="0" w:color="auto"/>
              <w:bottom w:val="nil"/>
              <w:right w:val="nil"/>
            </w:tcBorders>
            <w:shd w:val="clear" w:color="auto" w:fill="FFFFFF"/>
            <w:hideMark/>
          </w:tcPr>
          <w:p w:rsidR="00406237" w:rsidRPr="00406237" w:rsidRDefault="00406237" w:rsidP="00AA5E9E">
            <w:pPr>
              <w:pStyle w:val="11"/>
              <w:shd w:val="clear" w:color="auto" w:fill="auto"/>
              <w:spacing w:after="0" w:line="240" w:lineRule="auto"/>
              <w:rPr>
                <w:rFonts w:ascii="Times New Roman" w:hAnsi="Times New Roman" w:cs="Times New Roman"/>
                <w:sz w:val="24"/>
                <w:szCs w:val="24"/>
              </w:rPr>
            </w:pPr>
            <w:r w:rsidRPr="00406237">
              <w:rPr>
                <w:rStyle w:val="11pt0"/>
                <w:rFonts w:ascii="Times New Roman" w:hAnsi="Times New Roman" w:cs="Times New Roman"/>
                <w:sz w:val="24"/>
                <w:szCs w:val="24"/>
              </w:rPr>
              <w:t>3</w:t>
            </w:r>
          </w:p>
        </w:tc>
        <w:tc>
          <w:tcPr>
            <w:tcW w:w="3836" w:type="dxa"/>
            <w:tcBorders>
              <w:top w:val="single" w:sz="4" w:space="0" w:color="auto"/>
              <w:left w:val="single" w:sz="4" w:space="0" w:color="auto"/>
              <w:bottom w:val="nil"/>
              <w:right w:val="nil"/>
            </w:tcBorders>
            <w:shd w:val="clear" w:color="auto" w:fill="FFFFFF"/>
            <w:hideMark/>
          </w:tcPr>
          <w:p w:rsidR="00406237" w:rsidRPr="00406237" w:rsidRDefault="00406237" w:rsidP="00AA5E9E">
            <w:pPr>
              <w:pStyle w:val="11"/>
              <w:shd w:val="clear" w:color="auto" w:fill="auto"/>
              <w:spacing w:after="0" w:line="240" w:lineRule="auto"/>
              <w:jc w:val="both"/>
              <w:rPr>
                <w:rFonts w:ascii="Times New Roman" w:hAnsi="Times New Roman" w:cs="Times New Roman"/>
                <w:b w:val="0"/>
                <w:sz w:val="24"/>
                <w:szCs w:val="24"/>
              </w:rPr>
            </w:pPr>
            <w:r w:rsidRPr="00406237">
              <w:rPr>
                <w:rFonts w:ascii="Times New Roman" w:hAnsi="Times New Roman" w:cs="Times New Roman"/>
                <w:b w:val="0"/>
                <w:sz w:val="24"/>
                <w:szCs w:val="24"/>
              </w:rPr>
              <w:t>Этажность</w:t>
            </w:r>
          </w:p>
        </w:tc>
        <w:tc>
          <w:tcPr>
            <w:tcW w:w="2538" w:type="dxa"/>
            <w:tcBorders>
              <w:top w:val="single" w:sz="4" w:space="0" w:color="auto"/>
              <w:left w:val="single" w:sz="4" w:space="0" w:color="auto"/>
              <w:bottom w:val="nil"/>
              <w:right w:val="nil"/>
            </w:tcBorders>
            <w:shd w:val="clear" w:color="auto" w:fill="FFFFFF"/>
            <w:vAlign w:val="center"/>
            <w:hideMark/>
          </w:tcPr>
          <w:p w:rsidR="00406237" w:rsidRPr="00406237" w:rsidRDefault="00406237" w:rsidP="00AA5E9E">
            <w:pPr>
              <w:pStyle w:val="11"/>
              <w:shd w:val="clear" w:color="auto" w:fill="auto"/>
              <w:spacing w:after="0" w:line="240" w:lineRule="auto"/>
              <w:rPr>
                <w:rFonts w:ascii="Times New Roman" w:hAnsi="Times New Roman" w:cs="Times New Roman"/>
                <w:b w:val="0"/>
                <w:sz w:val="24"/>
                <w:szCs w:val="24"/>
              </w:rPr>
            </w:pPr>
            <w:proofErr w:type="spellStart"/>
            <w:r w:rsidRPr="00406237">
              <w:rPr>
                <w:rFonts w:ascii="Times New Roman" w:hAnsi="Times New Roman" w:cs="Times New Roman"/>
                <w:b w:val="0"/>
                <w:sz w:val="24"/>
                <w:szCs w:val="24"/>
              </w:rPr>
              <w:t>эт</w:t>
            </w:r>
            <w:proofErr w:type="spellEnd"/>
            <w:r w:rsidRPr="00406237">
              <w:rPr>
                <w:rFonts w:ascii="Times New Roman" w:hAnsi="Times New Roman" w:cs="Times New Roman"/>
                <w:b w:val="0"/>
                <w:sz w:val="24"/>
                <w:szCs w:val="24"/>
              </w:rPr>
              <w:t>.</w:t>
            </w:r>
          </w:p>
        </w:tc>
        <w:tc>
          <w:tcPr>
            <w:tcW w:w="2447" w:type="dxa"/>
            <w:tcBorders>
              <w:top w:val="single" w:sz="4" w:space="0" w:color="auto"/>
              <w:left w:val="single" w:sz="4" w:space="0" w:color="auto"/>
              <w:bottom w:val="nil"/>
              <w:right w:val="single" w:sz="2" w:space="0" w:color="auto"/>
            </w:tcBorders>
            <w:shd w:val="clear" w:color="auto" w:fill="FFFFFF"/>
            <w:vAlign w:val="center"/>
            <w:hideMark/>
          </w:tcPr>
          <w:p w:rsidR="00406237" w:rsidRPr="00406237" w:rsidRDefault="00406237" w:rsidP="00AA5E9E">
            <w:pPr>
              <w:pStyle w:val="11"/>
              <w:shd w:val="clear" w:color="auto" w:fill="auto"/>
              <w:spacing w:after="0" w:line="240" w:lineRule="auto"/>
              <w:rPr>
                <w:rFonts w:ascii="Times New Roman" w:hAnsi="Times New Roman" w:cs="Times New Roman"/>
                <w:b w:val="0"/>
                <w:sz w:val="24"/>
                <w:szCs w:val="24"/>
              </w:rPr>
            </w:pPr>
            <w:r w:rsidRPr="00406237">
              <w:rPr>
                <w:rFonts w:ascii="Times New Roman" w:hAnsi="Times New Roman" w:cs="Times New Roman"/>
                <w:b w:val="0"/>
                <w:sz w:val="24"/>
                <w:szCs w:val="24"/>
              </w:rPr>
              <w:t>4</w:t>
            </w:r>
          </w:p>
        </w:tc>
      </w:tr>
      <w:tr w:rsidR="00406237" w:rsidRPr="00406237" w:rsidTr="00A843E7">
        <w:tc>
          <w:tcPr>
            <w:tcW w:w="739" w:type="dxa"/>
            <w:tcBorders>
              <w:top w:val="single" w:sz="4" w:space="0" w:color="auto"/>
              <w:left w:val="single" w:sz="4" w:space="0" w:color="auto"/>
              <w:bottom w:val="single" w:sz="4" w:space="0" w:color="auto"/>
              <w:right w:val="nil"/>
            </w:tcBorders>
            <w:shd w:val="clear" w:color="auto" w:fill="FFFFFF"/>
            <w:hideMark/>
          </w:tcPr>
          <w:p w:rsidR="00406237" w:rsidRPr="00406237" w:rsidRDefault="00406237" w:rsidP="00AA5E9E">
            <w:pPr>
              <w:pStyle w:val="11"/>
              <w:shd w:val="clear" w:color="auto" w:fill="auto"/>
              <w:spacing w:after="0" w:line="240" w:lineRule="auto"/>
              <w:rPr>
                <w:rStyle w:val="11pt0"/>
                <w:rFonts w:ascii="Times New Roman" w:hAnsi="Times New Roman" w:cs="Times New Roman"/>
                <w:b/>
                <w:sz w:val="24"/>
                <w:szCs w:val="24"/>
              </w:rPr>
            </w:pPr>
            <w:r w:rsidRPr="00406237">
              <w:rPr>
                <w:rStyle w:val="11pt0"/>
                <w:rFonts w:ascii="Times New Roman" w:hAnsi="Times New Roman" w:cs="Times New Roman"/>
                <w:sz w:val="24"/>
                <w:szCs w:val="24"/>
              </w:rPr>
              <w:t>4</w:t>
            </w:r>
          </w:p>
        </w:tc>
        <w:tc>
          <w:tcPr>
            <w:tcW w:w="3836" w:type="dxa"/>
            <w:tcBorders>
              <w:top w:val="single" w:sz="4" w:space="0" w:color="auto"/>
              <w:left w:val="single" w:sz="4" w:space="0" w:color="auto"/>
              <w:bottom w:val="single" w:sz="4" w:space="0" w:color="auto"/>
              <w:right w:val="nil"/>
            </w:tcBorders>
            <w:shd w:val="clear" w:color="auto" w:fill="FFFFFF"/>
            <w:hideMark/>
          </w:tcPr>
          <w:p w:rsidR="00406237" w:rsidRPr="00406237" w:rsidRDefault="00406237" w:rsidP="00AA5E9E">
            <w:pPr>
              <w:pStyle w:val="11"/>
              <w:shd w:val="clear" w:color="auto" w:fill="auto"/>
              <w:spacing w:after="0" w:line="240" w:lineRule="auto"/>
              <w:jc w:val="both"/>
              <w:rPr>
                <w:rStyle w:val="11pt0"/>
                <w:rFonts w:ascii="Times New Roman" w:hAnsi="Times New Roman" w:cs="Times New Roman"/>
                <w:b/>
                <w:sz w:val="24"/>
                <w:szCs w:val="24"/>
              </w:rPr>
            </w:pPr>
            <w:r w:rsidRPr="00406237">
              <w:rPr>
                <w:rStyle w:val="11pt0"/>
                <w:rFonts w:ascii="Times New Roman" w:hAnsi="Times New Roman" w:cs="Times New Roman"/>
                <w:sz w:val="24"/>
                <w:szCs w:val="24"/>
              </w:rPr>
              <w:t xml:space="preserve">Площадь твердых покрытий (проездов, стоянок, </w:t>
            </w:r>
            <w:proofErr w:type="spellStart"/>
            <w:r w:rsidRPr="00406237">
              <w:rPr>
                <w:rStyle w:val="11pt0"/>
                <w:rFonts w:ascii="Times New Roman" w:hAnsi="Times New Roman" w:cs="Times New Roman"/>
                <w:sz w:val="24"/>
                <w:szCs w:val="24"/>
              </w:rPr>
              <w:t>отмосток</w:t>
            </w:r>
            <w:proofErr w:type="spellEnd"/>
            <w:r w:rsidRPr="00406237">
              <w:rPr>
                <w:rStyle w:val="11pt0"/>
                <w:rFonts w:ascii="Times New Roman" w:hAnsi="Times New Roman" w:cs="Times New Roman"/>
                <w:sz w:val="24"/>
                <w:szCs w:val="24"/>
              </w:rPr>
              <w:t>, площадок и т.п.)</w:t>
            </w:r>
          </w:p>
        </w:tc>
        <w:tc>
          <w:tcPr>
            <w:tcW w:w="2538" w:type="dxa"/>
            <w:tcBorders>
              <w:top w:val="single" w:sz="4" w:space="0" w:color="auto"/>
              <w:left w:val="single" w:sz="4" w:space="0" w:color="auto"/>
              <w:bottom w:val="single" w:sz="4" w:space="0" w:color="auto"/>
              <w:right w:val="nil"/>
            </w:tcBorders>
            <w:shd w:val="clear" w:color="auto" w:fill="FFFFFF"/>
            <w:hideMark/>
          </w:tcPr>
          <w:p w:rsidR="00406237" w:rsidRPr="00406237" w:rsidRDefault="00406237" w:rsidP="00AA5E9E">
            <w:pPr>
              <w:pStyle w:val="11"/>
              <w:shd w:val="clear" w:color="auto" w:fill="auto"/>
              <w:spacing w:after="0" w:line="240" w:lineRule="auto"/>
              <w:rPr>
                <w:rStyle w:val="11pt0"/>
                <w:rFonts w:ascii="Times New Roman" w:hAnsi="Times New Roman" w:cs="Times New Roman"/>
                <w:b/>
                <w:sz w:val="24"/>
                <w:szCs w:val="24"/>
              </w:rPr>
            </w:pPr>
            <w:r w:rsidRPr="00406237">
              <w:rPr>
                <w:rStyle w:val="11pt0"/>
                <w:rFonts w:ascii="Times New Roman" w:hAnsi="Times New Roman" w:cs="Times New Roman"/>
                <w:sz w:val="24"/>
                <w:szCs w:val="24"/>
              </w:rPr>
              <w:t>кв. м</w:t>
            </w:r>
          </w:p>
        </w:tc>
        <w:tc>
          <w:tcPr>
            <w:tcW w:w="2447" w:type="dxa"/>
            <w:tcBorders>
              <w:top w:val="single" w:sz="4" w:space="0" w:color="auto"/>
              <w:left w:val="single" w:sz="4" w:space="0" w:color="auto"/>
              <w:bottom w:val="single" w:sz="4" w:space="0" w:color="auto"/>
              <w:right w:val="single" w:sz="2" w:space="0" w:color="auto"/>
            </w:tcBorders>
            <w:shd w:val="clear" w:color="auto" w:fill="FFFFFF"/>
            <w:hideMark/>
          </w:tcPr>
          <w:p w:rsidR="00406237" w:rsidRPr="00406237" w:rsidRDefault="00406237" w:rsidP="00AA5E9E">
            <w:pPr>
              <w:pStyle w:val="11"/>
              <w:shd w:val="clear" w:color="auto" w:fill="auto"/>
              <w:spacing w:after="0" w:line="240" w:lineRule="auto"/>
              <w:rPr>
                <w:rStyle w:val="11pt0"/>
                <w:rFonts w:ascii="Times New Roman" w:hAnsi="Times New Roman" w:cs="Times New Roman"/>
                <w:sz w:val="24"/>
                <w:szCs w:val="24"/>
              </w:rPr>
            </w:pPr>
            <w:r w:rsidRPr="00406237">
              <w:rPr>
                <w:rStyle w:val="11pt0"/>
                <w:rFonts w:ascii="Times New Roman" w:hAnsi="Times New Roman" w:cs="Times New Roman"/>
                <w:sz w:val="24"/>
                <w:szCs w:val="24"/>
              </w:rPr>
              <w:t>7 216</w:t>
            </w:r>
          </w:p>
        </w:tc>
      </w:tr>
      <w:tr w:rsidR="00406237" w:rsidRPr="00406237" w:rsidTr="00A843E7">
        <w:tc>
          <w:tcPr>
            <w:tcW w:w="739" w:type="dxa"/>
            <w:tcBorders>
              <w:top w:val="single" w:sz="4" w:space="0" w:color="auto"/>
              <w:left w:val="single" w:sz="4" w:space="0" w:color="auto"/>
              <w:bottom w:val="single" w:sz="4" w:space="0" w:color="auto"/>
              <w:right w:val="nil"/>
            </w:tcBorders>
            <w:shd w:val="clear" w:color="auto" w:fill="FFFFFF"/>
            <w:hideMark/>
          </w:tcPr>
          <w:p w:rsidR="00406237" w:rsidRPr="00406237" w:rsidRDefault="00406237" w:rsidP="00AA5E9E">
            <w:pPr>
              <w:pStyle w:val="11"/>
              <w:shd w:val="clear" w:color="auto" w:fill="auto"/>
              <w:spacing w:after="0" w:line="240" w:lineRule="auto"/>
              <w:rPr>
                <w:rStyle w:val="11pt0"/>
                <w:rFonts w:ascii="Times New Roman" w:hAnsi="Times New Roman" w:cs="Times New Roman"/>
                <w:b/>
                <w:sz w:val="24"/>
                <w:szCs w:val="24"/>
              </w:rPr>
            </w:pPr>
            <w:r w:rsidRPr="00406237">
              <w:rPr>
                <w:rStyle w:val="11pt0"/>
                <w:rFonts w:ascii="Times New Roman" w:hAnsi="Times New Roman" w:cs="Times New Roman"/>
                <w:sz w:val="24"/>
                <w:szCs w:val="24"/>
              </w:rPr>
              <w:t>5</w:t>
            </w:r>
          </w:p>
        </w:tc>
        <w:tc>
          <w:tcPr>
            <w:tcW w:w="3836" w:type="dxa"/>
            <w:tcBorders>
              <w:top w:val="single" w:sz="4" w:space="0" w:color="auto"/>
              <w:left w:val="single" w:sz="4" w:space="0" w:color="auto"/>
              <w:bottom w:val="single" w:sz="4" w:space="0" w:color="auto"/>
              <w:right w:val="nil"/>
            </w:tcBorders>
            <w:shd w:val="clear" w:color="auto" w:fill="FFFFFF"/>
            <w:hideMark/>
          </w:tcPr>
          <w:p w:rsidR="00406237" w:rsidRPr="00406237" w:rsidRDefault="00406237" w:rsidP="00AA5E9E">
            <w:pPr>
              <w:pStyle w:val="11"/>
              <w:shd w:val="clear" w:color="auto" w:fill="auto"/>
              <w:spacing w:after="0" w:line="240" w:lineRule="auto"/>
              <w:jc w:val="both"/>
              <w:rPr>
                <w:rStyle w:val="11pt0"/>
                <w:rFonts w:ascii="Times New Roman" w:hAnsi="Times New Roman" w:cs="Times New Roman"/>
                <w:b/>
                <w:sz w:val="24"/>
                <w:szCs w:val="24"/>
              </w:rPr>
            </w:pPr>
            <w:r w:rsidRPr="00406237">
              <w:rPr>
                <w:rStyle w:val="11pt0"/>
                <w:rFonts w:ascii="Times New Roman" w:hAnsi="Times New Roman" w:cs="Times New Roman"/>
                <w:sz w:val="24"/>
                <w:szCs w:val="24"/>
              </w:rPr>
              <w:t>Площадь озеленения</w:t>
            </w:r>
          </w:p>
        </w:tc>
        <w:tc>
          <w:tcPr>
            <w:tcW w:w="2538" w:type="dxa"/>
            <w:tcBorders>
              <w:top w:val="single" w:sz="4" w:space="0" w:color="auto"/>
              <w:left w:val="single" w:sz="4" w:space="0" w:color="auto"/>
              <w:bottom w:val="single" w:sz="4" w:space="0" w:color="auto"/>
              <w:right w:val="nil"/>
            </w:tcBorders>
            <w:shd w:val="clear" w:color="auto" w:fill="FFFFFF"/>
            <w:vAlign w:val="center"/>
            <w:hideMark/>
          </w:tcPr>
          <w:p w:rsidR="00406237" w:rsidRPr="00406237" w:rsidRDefault="00406237" w:rsidP="00AA5E9E">
            <w:pPr>
              <w:pStyle w:val="11"/>
              <w:shd w:val="clear" w:color="auto" w:fill="auto"/>
              <w:spacing w:after="0" w:line="240" w:lineRule="auto"/>
              <w:rPr>
                <w:rStyle w:val="11pt0"/>
                <w:rFonts w:ascii="Times New Roman" w:hAnsi="Times New Roman" w:cs="Times New Roman"/>
                <w:sz w:val="24"/>
                <w:szCs w:val="24"/>
              </w:rPr>
            </w:pPr>
            <w:r w:rsidRPr="00406237">
              <w:rPr>
                <w:rStyle w:val="11pt0"/>
                <w:rFonts w:ascii="Times New Roman" w:hAnsi="Times New Roman" w:cs="Times New Roman"/>
                <w:sz w:val="24"/>
                <w:szCs w:val="24"/>
              </w:rPr>
              <w:t>кв. м</w:t>
            </w:r>
          </w:p>
        </w:tc>
        <w:tc>
          <w:tcPr>
            <w:tcW w:w="2447"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406237" w:rsidRPr="00406237" w:rsidRDefault="00406237" w:rsidP="00AA5E9E">
            <w:pPr>
              <w:pStyle w:val="11"/>
              <w:shd w:val="clear" w:color="auto" w:fill="auto"/>
              <w:spacing w:after="0" w:line="240" w:lineRule="auto"/>
              <w:rPr>
                <w:rStyle w:val="11pt0"/>
                <w:rFonts w:ascii="Times New Roman" w:hAnsi="Times New Roman" w:cs="Times New Roman"/>
                <w:sz w:val="24"/>
                <w:szCs w:val="24"/>
              </w:rPr>
            </w:pPr>
            <w:r w:rsidRPr="00406237">
              <w:rPr>
                <w:rStyle w:val="11pt0"/>
                <w:rFonts w:ascii="Times New Roman" w:hAnsi="Times New Roman" w:cs="Times New Roman"/>
                <w:sz w:val="24"/>
                <w:szCs w:val="24"/>
              </w:rPr>
              <w:t>900</w:t>
            </w:r>
          </w:p>
        </w:tc>
      </w:tr>
      <w:tr w:rsidR="00406237" w:rsidRPr="00406237" w:rsidTr="00A843E7">
        <w:tc>
          <w:tcPr>
            <w:tcW w:w="739" w:type="dxa"/>
            <w:tcBorders>
              <w:top w:val="single" w:sz="4" w:space="0" w:color="auto"/>
              <w:left w:val="single" w:sz="4" w:space="0" w:color="auto"/>
              <w:bottom w:val="single" w:sz="4" w:space="0" w:color="auto"/>
              <w:right w:val="single" w:sz="4" w:space="0" w:color="auto"/>
            </w:tcBorders>
            <w:shd w:val="clear" w:color="auto" w:fill="FFFFFF"/>
            <w:hideMark/>
          </w:tcPr>
          <w:p w:rsidR="00406237" w:rsidRPr="00406237" w:rsidRDefault="00406237" w:rsidP="00AA5E9E">
            <w:pPr>
              <w:pStyle w:val="11"/>
              <w:shd w:val="clear" w:color="auto" w:fill="auto"/>
              <w:spacing w:after="0" w:line="240" w:lineRule="auto"/>
              <w:rPr>
                <w:rFonts w:ascii="Times New Roman" w:hAnsi="Times New Roman" w:cs="Times New Roman"/>
                <w:b w:val="0"/>
                <w:sz w:val="24"/>
                <w:szCs w:val="24"/>
              </w:rPr>
            </w:pPr>
            <w:r w:rsidRPr="00406237">
              <w:rPr>
                <w:rFonts w:ascii="Times New Roman" w:hAnsi="Times New Roman" w:cs="Times New Roman"/>
                <w:b w:val="0"/>
                <w:sz w:val="24"/>
                <w:szCs w:val="24"/>
              </w:rPr>
              <w:t>6</w:t>
            </w:r>
          </w:p>
        </w:tc>
        <w:tc>
          <w:tcPr>
            <w:tcW w:w="3836" w:type="dxa"/>
            <w:tcBorders>
              <w:top w:val="single" w:sz="4" w:space="0" w:color="auto"/>
              <w:left w:val="single" w:sz="4" w:space="0" w:color="auto"/>
              <w:bottom w:val="single" w:sz="4" w:space="0" w:color="auto"/>
              <w:right w:val="single" w:sz="4" w:space="0" w:color="auto"/>
            </w:tcBorders>
            <w:shd w:val="clear" w:color="auto" w:fill="FFFFFF"/>
            <w:hideMark/>
          </w:tcPr>
          <w:p w:rsidR="00406237" w:rsidRPr="00406237" w:rsidRDefault="00406237" w:rsidP="00AA5E9E">
            <w:pPr>
              <w:pStyle w:val="11"/>
              <w:shd w:val="clear" w:color="auto" w:fill="auto"/>
              <w:spacing w:after="0" w:line="240" w:lineRule="auto"/>
              <w:jc w:val="both"/>
              <w:rPr>
                <w:rFonts w:ascii="Times New Roman" w:hAnsi="Times New Roman" w:cs="Times New Roman"/>
                <w:b w:val="0"/>
                <w:sz w:val="24"/>
                <w:szCs w:val="24"/>
              </w:rPr>
            </w:pPr>
            <w:r w:rsidRPr="00406237">
              <w:rPr>
                <w:rStyle w:val="11pt0"/>
                <w:rFonts w:ascii="Times New Roman" w:hAnsi="Times New Roman" w:cs="Times New Roman"/>
                <w:sz w:val="24"/>
                <w:szCs w:val="24"/>
              </w:rPr>
              <w:t>Расчетное количество автомобилей для торговых и развлекательных помеще</w:t>
            </w:r>
            <w:r w:rsidR="004D614F">
              <w:rPr>
                <w:rStyle w:val="11pt0"/>
                <w:rFonts w:ascii="Times New Roman" w:hAnsi="Times New Roman" w:cs="Times New Roman"/>
                <w:sz w:val="24"/>
                <w:szCs w:val="24"/>
              </w:rPr>
              <w:t xml:space="preserve">ний, </w:t>
            </w:r>
            <w:proofErr w:type="spellStart"/>
            <w:r w:rsidR="004D614F">
              <w:rPr>
                <w:rStyle w:val="11pt0"/>
                <w:rFonts w:ascii="Times New Roman" w:hAnsi="Times New Roman" w:cs="Times New Roman"/>
                <w:sz w:val="24"/>
                <w:szCs w:val="24"/>
              </w:rPr>
              <w:t>предприяти</w:t>
            </w:r>
            <w:proofErr w:type="spellEnd"/>
            <w:r w:rsidRPr="00406237">
              <w:rPr>
                <w:rStyle w:val="11pt0"/>
                <w:rFonts w:ascii="Times New Roman" w:hAnsi="Times New Roman" w:cs="Times New Roman"/>
                <w:sz w:val="24"/>
                <w:szCs w:val="24"/>
              </w:rPr>
              <w:t xml:space="preserve"> общепита</w:t>
            </w:r>
          </w:p>
        </w:tc>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406237" w:rsidRPr="00406237" w:rsidRDefault="00406237" w:rsidP="00AA5E9E">
            <w:pPr>
              <w:pStyle w:val="11"/>
              <w:shd w:val="clear" w:color="auto" w:fill="auto"/>
              <w:spacing w:after="0" w:line="240" w:lineRule="auto"/>
              <w:rPr>
                <w:rFonts w:ascii="Times New Roman" w:hAnsi="Times New Roman" w:cs="Times New Roman"/>
                <w:b w:val="0"/>
                <w:sz w:val="24"/>
                <w:szCs w:val="24"/>
              </w:rPr>
            </w:pPr>
            <w:r w:rsidRPr="00406237">
              <w:rPr>
                <w:rStyle w:val="11pt0"/>
                <w:rFonts w:ascii="Times New Roman" w:hAnsi="Times New Roman" w:cs="Times New Roman"/>
                <w:sz w:val="24"/>
                <w:szCs w:val="24"/>
              </w:rPr>
              <w:t>автомобилей</w:t>
            </w:r>
          </w:p>
        </w:tc>
        <w:tc>
          <w:tcPr>
            <w:tcW w:w="2447" w:type="dxa"/>
            <w:tcBorders>
              <w:top w:val="single" w:sz="4" w:space="0" w:color="auto"/>
              <w:left w:val="single" w:sz="4" w:space="0" w:color="auto"/>
              <w:bottom w:val="single" w:sz="4" w:space="0" w:color="auto"/>
              <w:right w:val="single" w:sz="4" w:space="0" w:color="auto"/>
            </w:tcBorders>
            <w:shd w:val="clear" w:color="auto" w:fill="FFFFFF"/>
          </w:tcPr>
          <w:p w:rsidR="00406237" w:rsidRPr="00406237" w:rsidRDefault="00406237" w:rsidP="00AA5E9E">
            <w:pPr>
              <w:pStyle w:val="11"/>
              <w:shd w:val="clear" w:color="auto" w:fill="auto"/>
              <w:spacing w:after="0" w:line="240" w:lineRule="auto"/>
              <w:rPr>
                <w:rStyle w:val="11pt0"/>
                <w:rFonts w:ascii="Times New Roman" w:hAnsi="Times New Roman" w:cs="Times New Roman"/>
                <w:sz w:val="24"/>
                <w:szCs w:val="24"/>
              </w:rPr>
            </w:pPr>
            <w:r w:rsidRPr="00406237">
              <w:rPr>
                <w:rStyle w:val="11pt0"/>
                <w:rFonts w:ascii="Times New Roman" w:hAnsi="Times New Roman" w:cs="Times New Roman"/>
                <w:sz w:val="24"/>
                <w:szCs w:val="24"/>
              </w:rPr>
              <w:t>540</w:t>
            </w:r>
          </w:p>
          <w:p w:rsidR="00406237" w:rsidRPr="00406237" w:rsidRDefault="00406237" w:rsidP="00AA5E9E">
            <w:pPr>
              <w:pStyle w:val="11"/>
              <w:shd w:val="clear" w:color="auto" w:fill="auto"/>
              <w:spacing w:after="0" w:line="240" w:lineRule="auto"/>
              <w:rPr>
                <w:rStyle w:val="11pt0"/>
                <w:rFonts w:ascii="Times New Roman" w:hAnsi="Times New Roman" w:cs="Times New Roman"/>
                <w:sz w:val="24"/>
                <w:szCs w:val="24"/>
              </w:rPr>
            </w:pPr>
          </w:p>
        </w:tc>
      </w:tr>
    </w:tbl>
    <w:p w:rsidR="00F268D5" w:rsidRPr="00406237" w:rsidRDefault="00F268D5" w:rsidP="00F268D5">
      <w:pPr>
        <w:jc w:val="center"/>
      </w:pPr>
      <w:r w:rsidRPr="00406237">
        <w:t>Общие показатели</w:t>
      </w:r>
      <w:r>
        <w:t xml:space="preserve"> </w:t>
      </w:r>
    </w:p>
    <w:p w:rsidR="00406237" w:rsidRPr="00406237" w:rsidRDefault="00945BD0" w:rsidP="00945BD0">
      <w:pPr>
        <w:pStyle w:val="22"/>
        <w:shd w:val="clear" w:color="auto" w:fill="auto"/>
        <w:spacing w:before="0" w:line="240" w:lineRule="auto"/>
        <w:ind w:left="40" w:firstLine="669"/>
        <w:jc w:val="both"/>
        <w:rPr>
          <w:rFonts w:ascii="Times New Roman" w:hAnsi="Times New Roman" w:cs="Times New Roman"/>
          <w:sz w:val="24"/>
          <w:szCs w:val="24"/>
        </w:rPr>
      </w:pPr>
      <w:r w:rsidRPr="00406237">
        <w:rPr>
          <w:rFonts w:ascii="Times New Roman" w:hAnsi="Times New Roman" w:cs="Times New Roman"/>
          <w:b w:val="0"/>
          <w:sz w:val="24"/>
          <w:szCs w:val="24"/>
        </w:rPr>
        <w:t xml:space="preserve">Примечание. Нормативные показатели приняты в соответствии со </w:t>
      </w:r>
      <w:proofErr w:type="spellStart"/>
      <w:r w:rsidRPr="00406237">
        <w:rPr>
          <w:rFonts w:ascii="Times New Roman" w:hAnsi="Times New Roman" w:cs="Times New Roman"/>
          <w:b w:val="0"/>
          <w:sz w:val="24"/>
          <w:szCs w:val="24"/>
        </w:rPr>
        <w:t>СНиП</w:t>
      </w:r>
      <w:proofErr w:type="spellEnd"/>
      <w:r w:rsidR="000E3D56">
        <w:rPr>
          <w:rFonts w:ascii="Times New Roman" w:hAnsi="Times New Roman" w:cs="Times New Roman"/>
          <w:b w:val="0"/>
          <w:sz w:val="24"/>
          <w:szCs w:val="24"/>
        </w:rPr>
        <w:t xml:space="preserve"> </w:t>
      </w:r>
      <w:r w:rsidRPr="00406237">
        <w:rPr>
          <w:rFonts w:ascii="Times New Roman" w:hAnsi="Times New Roman" w:cs="Times New Roman"/>
          <w:b w:val="0"/>
          <w:sz w:val="24"/>
          <w:szCs w:val="24"/>
        </w:rPr>
        <w:t>2.07.01-89* «Градостроительство. Планировка и застройка город</w:t>
      </w:r>
      <w:r>
        <w:rPr>
          <w:rFonts w:ascii="Times New Roman" w:hAnsi="Times New Roman" w:cs="Times New Roman"/>
          <w:b w:val="0"/>
          <w:sz w:val="24"/>
          <w:szCs w:val="24"/>
        </w:rPr>
        <w:t xml:space="preserve">ских и сельских </w:t>
      </w:r>
      <w:r w:rsidR="00406237" w:rsidRPr="00406237">
        <w:rPr>
          <w:rFonts w:ascii="Times New Roman" w:hAnsi="Times New Roman" w:cs="Times New Roman"/>
          <w:b w:val="0"/>
          <w:sz w:val="24"/>
          <w:szCs w:val="24"/>
        </w:rPr>
        <w:t>поселений».</w:t>
      </w:r>
    </w:p>
    <w:p w:rsidR="000414DA" w:rsidRDefault="000414DA" w:rsidP="000414DA">
      <w:pPr>
        <w:jc w:val="center"/>
      </w:pPr>
    </w:p>
    <w:p w:rsidR="00406237" w:rsidRPr="00406237" w:rsidRDefault="00406237" w:rsidP="000414DA">
      <w:pPr>
        <w:jc w:val="center"/>
      </w:pPr>
      <w:r w:rsidRPr="00406237">
        <w:t xml:space="preserve">Показатели обеспечения стоянками и местами </w:t>
      </w:r>
    </w:p>
    <w:p w:rsidR="00406237" w:rsidRDefault="00406237" w:rsidP="000414DA">
      <w:pPr>
        <w:jc w:val="center"/>
      </w:pPr>
      <w:r w:rsidRPr="00406237">
        <w:t>для хранения индивидуального транспорта</w:t>
      </w:r>
    </w:p>
    <w:p w:rsidR="00A56721" w:rsidRPr="00406237" w:rsidRDefault="00A56721" w:rsidP="000414DA">
      <w:pPr>
        <w:jc w:val="center"/>
      </w:pPr>
    </w:p>
    <w:tbl>
      <w:tblPr>
        <w:tblStyle w:val="ae"/>
        <w:tblW w:w="9640" w:type="dxa"/>
        <w:tblInd w:w="-34" w:type="dxa"/>
        <w:tblLayout w:type="fixed"/>
        <w:tblLook w:val="04A0"/>
      </w:tblPr>
      <w:tblGrid>
        <w:gridCol w:w="851"/>
        <w:gridCol w:w="3346"/>
        <w:gridCol w:w="3384"/>
        <w:gridCol w:w="2059"/>
      </w:tblGrid>
      <w:tr w:rsidR="00406237" w:rsidRPr="00406237" w:rsidTr="00A843E7">
        <w:trPr>
          <w:trHeight w:val="19"/>
        </w:trPr>
        <w:tc>
          <w:tcPr>
            <w:tcW w:w="851" w:type="dxa"/>
            <w:tcBorders>
              <w:top w:val="single" w:sz="4" w:space="0" w:color="auto"/>
              <w:left w:val="single" w:sz="4" w:space="0" w:color="auto"/>
              <w:bottom w:val="single" w:sz="4" w:space="0" w:color="auto"/>
              <w:right w:val="single" w:sz="4" w:space="0" w:color="auto"/>
            </w:tcBorders>
            <w:hideMark/>
          </w:tcPr>
          <w:p w:rsidR="00406237" w:rsidRPr="00406237" w:rsidRDefault="00406237" w:rsidP="000414DA">
            <w:pPr>
              <w:jc w:val="center"/>
            </w:pPr>
            <w:r w:rsidRPr="00406237">
              <w:t>№</w:t>
            </w:r>
          </w:p>
          <w:p w:rsidR="00406237" w:rsidRPr="00406237" w:rsidRDefault="00406237" w:rsidP="000414DA">
            <w:pPr>
              <w:jc w:val="center"/>
            </w:pPr>
            <w:proofErr w:type="spellStart"/>
            <w:r w:rsidRPr="00406237">
              <w:t>п</w:t>
            </w:r>
            <w:proofErr w:type="spellEnd"/>
            <w:r w:rsidRPr="00406237">
              <w:t>/</w:t>
            </w:r>
            <w:proofErr w:type="spellStart"/>
            <w:r w:rsidRPr="00406237">
              <w:t>п</w:t>
            </w:r>
            <w:proofErr w:type="spellEnd"/>
          </w:p>
        </w:tc>
        <w:tc>
          <w:tcPr>
            <w:tcW w:w="3346" w:type="dxa"/>
            <w:tcBorders>
              <w:top w:val="single" w:sz="4" w:space="0" w:color="auto"/>
              <w:left w:val="single" w:sz="4" w:space="0" w:color="auto"/>
              <w:bottom w:val="single" w:sz="4" w:space="0" w:color="auto"/>
              <w:right w:val="single" w:sz="4" w:space="0" w:color="auto"/>
            </w:tcBorders>
            <w:hideMark/>
          </w:tcPr>
          <w:p w:rsidR="00406237" w:rsidRPr="00406237" w:rsidRDefault="00406237" w:rsidP="000414DA">
            <w:pPr>
              <w:jc w:val="center"/>
            </w:pPr>
            <w:r w:rsidRPr="00406237">
              <w:t>Вид параметра</w:t>
            </w:r>
          </w:p>
        </w:tc>
        <w:tc>
          <w:tcPr>
            <w:tcW w:w="3384" w:type="dxa"/>
            <w:tcBorders>
              <w:top w:val="single" w:sz="4" w:space="0" w:color="auto"/>
              <w:left w:val="single" w:sz="4" w:space="0" w:color="auto"/>
              <w:bottom w:val="single" w:sz="4" w:space="0" w:color="auto"/>
              <w:right w:val="single" w:sz="4" w:space="0" w:color="auto"/>
            </w:tcBorders>
            <w:hideMark/>
          </w:tcPr>
          <w:p w:rsidR="00406237" w:rsidRPr="00406237" w:rsidRDefault="00406237" w:rsidP="000414DA">
            <w:pPr>
              <w:jc w:val="center"/>
            </w:pPr>
            <w:r w:rsidRPr="00406237">
              <w:t>Нормативный</w:t>
            </w:r>
          </w:p>
          <w:p w:rsidR="00406237" w:rsidRPr="00406237" w:rsidRDefault="00406237" w:rsidP="000414DA">
            <w:pPr>
              <w:jc w:val="center"/>
            </w:pPr>
            <w:r w:rsidRPr="00406237">
              <w:t>показатель</w:t>
            </w:r>
          </w:p>
        </w:tc>
        <w:tc>
          <w:tcPr>
            <w:tcW w:w="2059" w:type="dxa"/>
            <w:tcBorders>
              <w:top w:val="single" w:sz="4" w:space="0" w:color="auto"/>
              <w:left w:val="single" w:sz="4" w:space="0" w:color="auto"/>
              <w:bottom w:val="single" w:sz="4" w:space="0" w:color="auto"/>
              <w:right w:val="single" w:sz="4" w:space="0" w:color="auto"/>
            </w:tcBorders>
            <w:hideMark/>
          </w:tcPr>
          <w:p w:rsidR="00406237" w:rsidRPr="00406237" w:rsidRDefault="00406237" w:rsidP="000414DA">
            <w:pPr>
              <w:jc w:val="center"/>
            </w:pPr>
            <w:r w:rsidRPr="00406237">
              <w:t>Расчетный</w:t>
            </w:r>
          </w:p>
          <w:p w:rsidR="00406237" w:rsidRPr="00406237" w:rsidRDefault="00406237" w:rsidP="000414DA">
            <w:pPr>
              <w:jc w:val="center"/>
            </w:pPr>
            <w:r w:rsidRPr="00406237">
              <w:t>показатель</w:t>
            </w:r>
          </w:p>
        </w:tc>
      </w:tr>
      <w:tr w:rsidR="00406237" w:rsidRPr="00406237" w:rsidTr="00A843E7">
        <w:trPr>
          <w:trHeight w:val="19"/>
        </w:trPr>
        <w:tc>
          <w:tcPr>
            <w:tcW w:w="851" w:type="dxa"/>
            <w:tcBorders>
              <w:top w:val="single" w:sz="4" w:space="0" w:color="auto"/>
              <w:left w:val="single" w:sz="4" w:space="0" w:color="auto"/>
              <w:bottom w:val="single" w:sz="4" w:space="0" w:color="auto"/>
              <w:right w:val="single" w:sz="4" w:space="0" w:color="auto"/>
            </w:tcBorders>
            <w:hideMark/>
          </w:tcPr>
          <w:p w:rsidR="00406237" w:rsidRPr="00406237" w:rsidRDefault="00406237" w:rsidP="000414DA">
            <w:pPr>
              <w:pStyle w:val="11"/>
              <w:shd w:val="clear" w:color="auto" w:fill="auto"/>
              <w:spacing w:after="0" w:line="240" w:lineRule="auto"/>
              <w:rPr>
                <w:rFonts w:ascii="Times New Roman" w:hAnsi="Times New Roman" w:cs="Times New Roman"/>
                <w:b w:val="0"/>
                <w:sz w:val="24"/>
                <w:szCs w:val="24"/>
              </w:rPr>
            </w:pPr>
            <w:r w:rsidRPr="00406237">
              <w:rPr>
                <w:rStyle w:val="11pt0"/>
                <w:rFonts w:ascii="Times New Roman" w:hAnsi="Times New Roman" w:cs="Times New Roman"/>
                <w:sz w:val="24"/>
                <w:szCs w:val="24"/>
              </w:rPr>
              <w:t>1</w:t>
            </w:r>
          </w:p>
        </w:tc>
        <w:tc>
          <w:tcPr>
            <w:tcW w:w="3346" w:type="dxa"/>
            <w:tcBorders>
              <w:top w:val="single" w:sz="4" w:space="0" w:color="auto"/>
              <w:left w:val="single" w:sz="4" w:space="0" w:color="auto"/>
              <w:bottom w:val="single" w:sz="4" w:space="0" w:color="auto"/>
              <w:right w:val="single" w:sz="4" w:space="0" w:color="auto"/>
            </w:tcBorders>
            <w:hideMark/>
          </w:tcPr>
          <w:p w:rsidR="00406237" w:rsidRPr="00406237" w:rsidRDefault="00406237" w:rsidP="000414DA">
            <w:pPr>
              <w:pStyle w:val="11"/>
              <w:shd w:val="clear" w:color="auto" w:fill="auto"/>
              <w:spacing w:after="0" w:line="240" w:lineRule="auto"/>
              <w:jc w:val="left"/>
              <w:rPr>
                <w:rStyle w:val="11pt0"/>
                <w:rFonts w:ascii="Times New Roman" w:hAnsi="Times New Roman" w:cs="Times New Roman"/>
                <w:b/>
                <w:sz w:val="24"/>
                <w:szCs w:val="24"/>
              </w:rPr>
            </w:pPr>
            <w:r w:rsidRPr="00406237">
              <w:rPr>
                <w:rStyle w:val="11pt0"/>
                <w:rFonts w:ascii="Times New Roman" w:hAnsi="Times New Roman" w:cs="Times New Roman"/>
                <w:sz w:val="24"/>
                <w:szCs w:val="24"/>
              </w:rPr>
              <w:t>Открытые стоянки для временного хранения автомобилей,</w:t>
            </w:r>
          </w:p>
          <w:p w:rsidR="00406237" w:rsidRPr="00406237" w:rsidRDefault="00406237" w:rsidP="000414DA">
            <w:pPr>
              <w:pStyle w:val="11"/>
              <w:shd w:val="clear" w:color="auto" w:fill="auto"/>
              <w:spacing w:after="0" w:line="240" w:lineRule="auto"/>
              <w:jc w:val="left"/>
              <w:rPr>
                <w:rFonts w:ascii="Times New Roman" w:hAnsi="Times New Roman" w:cs="Times New Roman"/>
                <w:b w:val="0"/>
                <w:sz w:val="24"/>
                <w:szCs w:val="24"/>
              </w:rPr>
            </w:pPr>
            <w:r w:rsidRPr="00406237">
              <w:rPr>
                <w:rStyle w:val="11pt0"/>
                <w:rFonts w:ascii="Times New Roman" w:hAnsi="Times New Roman" w:cs="Times New Roman"/>
                <w:sz w:val="24"/>
                <w:szCs w:val="24"/>
              </w:rPr>
              <w:t>в том числе автостоянок  для инвалидов</w:t>
            </w:r>
          </w:p>
        </w:tc>
        <w:tc>
          <w:tcPr>
            <w:tcW w:w="3384" w:type="dxa"/>
            <w:vMerge w:val="restart"/>
            <w:tcBorders>
              <w:top w:val="single" w:sz="4" w:space="0" w:color="auto"/>
              <w:left w:val="single" w:sz="4" w:space="0" w:color="auto"/>
              <w:bottom w:val="single" w:sz="4" w:space="0" w:color="auto"/>
              <w:right w:val="single" w:sz="4" w:space="0" w:color="auto"/>
            </w:tcBorders>
            <w:hideMark/>
          </w:tcPr>
          <w:p w:rsidR="00406237" w:rsidRPr="00406237" w:rsidRDefault="00406237" w:rsidP="000414DA">
            <w:pPr>
              <w:pStyle w:val="11"/>
              <w:spacing w:after="0" w:line="240" w:lineRule="auto"/>
              <w:jc w:val="left"/>
              <w:rPr>
                <w:rFonts w:ascii="Times New Roman" w:hAnsi="Times New Roman" w:cs="Times New Roman"/>
                <w:b w:val="0"/>
                <w:noProof/>
                <w:sz w:val="24"/>
                <w:szCs w:val="24"/>
              </w:rPr>
            </w:pPr>
            <w:r w:rsidRPr="00406237">
              <w:rPr>
                <w:rFonts w:ascii="Times New Roman" w:hAnsi="Times New Roman" w:cs="Times New Roman"/>
                <w:b w:val="0"/>
                <w:sz w:val="24"/>
                <w:szCs w:val="24"/>
              </w:rPr>
              <w:t>Торговые центры, универмаги, магазины с площадью торговых залов более 200 кв. м</w:t>
            </w:r>
            <w:r w:rsidRPr="00406237">
              <w:rPr>
                <w:rFonts w:ascii="Times New Roman" w:hAnsi="Times New Roman" w:cs="Times New Roman"/>
                <w:b w:val="0"/>
                <w:noProof/>
                <w:sz w:val="24"/>
                <w:szCs w:val="24"/>
              </w:rPr>
              <w:t xml:space="preserve"> – </w:t>
            </w:r>
          </w:p>
          <w:p w:rsidR="00406237" w:rsidRPr="00406237" w:rsidRDefault="00406237" w:rsidP="000414DA">
            <w:pPr>
              <w:pStyle w:val="11"/>
              <w:spacing w:after="0" w:line="240" w:lineRule="auto"/>
              <w:jc w:val="left"/>
              <w:rPr>
                <w:rFonts w:ascii="Times New Roman" w:hAnsi="Times New Roman" w:cs="Times New Roman"/>
                <w:b w:val="0"/>
                <w:sz w:val="24"/>
                <w:szCs w:val="24"/>
              </w:rPr>
            </w:pPr>
            <w:r w:rsidRPr="00406237">
              <w:rPr>
                <w:rFonts w:ascii="Times New Roman" w:hAnsi="Times New Roman" w:cs="Times New Roman"/>
                <w:b w:val="0"/>
                <w:sz w:val="24"/>
                <w:szCs w:val="24"/>
              </w:rPr>
              <w:t xml:space="preserve">5–7 автомобилей. </w:t>
            </w:r>
          </w:p>
          <w:p w:rsidR="00406237" w:rsidRPr="00406237" w:rsidRDefault="00406237" w:rsidP="000414DA">
            <w:pPr>
              <w:pStyle w:val="11"/>
              <w:spacing w:after="0" w:line="240" w:lineRule="auto"/>
              <w:jc w:val="left"/>
              <w:rPr>
                <w:rFonts w:ascii="Times New Roman" w:hAnsi="Times New Roman" w:cs="Times New Roman"/>
                <w:b w:val="0"/>
                <w:sz w:val="24"/>
                <w:szCs w:val="24"/>
              </w:rPr>
            </w:pPr>
            <w:r w:rsidRPr="00406237">
              <w:rPr>
                <w:rFonts w:ascii="Times New Roman" w:hAnsi="Times New Roman" w:cs="Times New Roman"/>
                <w:b w:val="0"/>
                <w:sz w:val="24"/>
                <w:szCs w:val="24"/>
              </w:rPr>
              <w:t>Рестораны и кафе общегородского</w:t>
            </w:r>
            <w:r w:rsidRPr="00406237">
              <w:rPr>
                <w:rFonts w:ascii="Times New Roman" w:hAnsi="Times New Roman" w:cs="Times New Roman"/>
                <w:sz w:val="24"/>
                <w:szCs w:val="24"/>
              </w:rPr>
              <w:t xml:space="preserve"> </w:t>
            </w:r>
            <w:r w:rsidRPr="00406237">
              <w:rPr>
                <w:rFonts w:ascii="Times New Roman" w:hAnsi="Times New Roman" w:cs="Times New Roman"/>
                <w:b w:val="0"/>
                <w:sz w:val="24"/>
                <w:szCs w:val="24"/>
              </w:rPr>
              <w:t xml:space="preserve">значения </w:t>
            </w:r>
          </w:p>
          <w:p w:rsidR="00406237" w:rsidRPr="00406237" w:rsidRDefault="00406237" w:rsidP="000414DA">
            <w:pPr>
              <w:pStyle w:val="11"/>
              <w:spacing w:after="0" w:line="240" w:lineRule="auto"/>
              <w:jc w:val="left"/>
              <w:rPr>
                <w:rFonts w:ascii="Times New Roman" w:hAnsi="Times New Roman" w:cs="Times New Roman"/>
                <w:b w:val="0"/>
                <w:sz w:val="24"/>
                <w:szCs w:val="24"/>
              </w:rPr>
            </w:pPr>
            <w:r w:rsidRPr="00406237">
              <w:rPr>
                <w:rFonts w:ascii="Times New Roman" w:hAnsi="Times New Roman" w:cs="Times New Roman"/>
                <w:b w:val="0"/>
                <w:sz w:val="24"/>
                <w:szCs w:val="24"/>
              </w:rPr>
              <w:t xml:space="preserve">на 100 мест – </w:t>
            </w:r>
          </w:p>
          <w:p w:rsidR="00406237" w:rsidRPr="00406237" w:rsidRDefault="00406237" w:rsidP="000414DA">
            <w:pPr>
              <w:pStyle w:val="11"/>
              <w:spacing w:after="0" w:line="240" w:lineRule="auto"/>
              <w:jc w:val="left"/>
              <w:rPr>
                <w:rFonts w:ascii="Times New Roman" w:hAnsi="Times New Roman" w:cs="Times New Roman"/>
                <w:color w:val="000000" w:themeColor="text1"/>
                <w:sz w:val="24"/>
                <w:szCs w:val="24"/>
              </w:rPr>
            </w:pPr>
            <w:r w:rsidRPr="00406237">
              <w:rPr>
                <w:rFonts w:ascii="Times New Roman" w:hAnsi="Times New Roman" w:cs="Times New Roman"/>
                <w:b w:val="0"/>
                <w:sz w:val="24"/>
                <w:szCs w:val="24"/>
              </w:rPr>
              <w:t>10–15</w:t>
            </w:r>
            <w:r w:rsidRPr="00406237">
              <w:rPr>
                <w:rFonts w:ascii="Times New Roman" w:hAnsi="Times New Roman" w:cs="Times New Roman"/>
                <w:sz w:val="24"/>
                <w:szCs w:val="24"/>
              </w:rPr>
              <w:t xml:space="preserve"> </w:t>
            </w:r>
            <w:r w:rsidRPr="00406237">
              <w:rPr>
                <w:rFonts w:ascii="Times New Roman" w:hAnsi="Times New Roman" w:cs="Times New Roman"/>
                <w:b w:val="0"/>
                <w:sz w:val="24"/>
                <w:szCs w:val="24"/>
              </w:rPr>
              <w:t xml:space="preserve">автомобилей </w:t>
            </w:r>
          </w:p>
        </w:tc>
        <w:tc>
          <w:tcPr>
            <w:tcW w:w="2059" w:type="dxa"/>
            <w:tcBorders>
              <w:top w:val="single" w:sz="4" w:space="0" w:color="auto"/>
              <w:left w:val="single" w:sz="4" w:space="0" w:color="auto"/>
              <w:bottom w:val="single" w:sz="4" w:space="0" w:color="auto"/>
              <w:right w:val="single" w:sz="4" w:space="0" w:color="auto"/>
            </w:tcBorders>
          </w:tcPr>
          <w:p w:rsidR="00406237" w:rsidRPr="00406237" w:rsidRDefault="00406237" w:rsidP="000414DA">
            <w:pPr>
              <w:pStyle w:val="11"/>
              <w:shd w:val="clear" w:color="auto" w:fill="auto"/>
              <w:spacing w:after="0" w:line="240" w:lineRule="auto"/>
              <w:rPr>
                <w:rStyle w:val="11pt0"/>
                <w:rFonts w:ascii="Times New Roman" w:hAnsi="Times New Roman" w:cs="Times New Roman"/>
                <w:b/>
                <w:sz w:val="24"/>
                <w:szCs w:val="24"/>
              </w:rPr>
            </w:pPr>
            <w:r w:rsidRPr="00406237">
              <w:rPr>
                <w:rStyle w:val="11pt0"/>
                <w:rFonts w:ascii="Times New Roman" w:hAnsi="Times New Roman" w:cs="Times New Roman"/>
                <w:sz w:val="24"/>
                <w:szCs w:val="24"/>
              </w:rPr>
              <w:t xml:space="preserve">196 </w:t>
            </w:r>
            <w:proofErr w:type="spellStart"/>
            <w:r w:rsidRPr="00406237">
              <w:rPr>
                <w:rStyle w:val="11pt0"/>
                <w:rFonts w:ascii="Times New Roman" w:hAnsi="Times New Roman" w:cs="Times New Roman"/>
                <w:sz w:val="24"/>
                <w:szCs w:val="24"/>
              </w:rPr>
              <w:t>машиномест</w:t>
            </w:r>
            <w:proofErr w:type="spellEnd"/>
          </w:p>
          <w:p w:rsidR="00406237" w:rsidRPr="00406237" w:rsidRDefault="00406237" w:rsidP="000414DA">
            <w:pPr>
              <w:pStyle w:val="11"/>
              <w:shd w:val="clear" w:color="auto" w:fill="auto"/>
              <w:spacing w:after="0" w:line="240" w:lineRule="auto"/>
              <w:rPr>
                <w:rStyle w:val="11pt0"/>
                <w:rFonts w:ascii="Times New Roman" w:hAnsi="Times New Roman" w:cs="Times New Roman"/>
                <w:b/>
                <w:sz w:val="24"/>
                <w:szCs w:val="24"/>
              </w:rPr>
            </w:pPr>
          </w:p>
          <w:p w:rsidR="00406237" w:rsidRPr="00406237" w:rsidRDefault="00406237" w:rsidP="000414DA">
            <w:pPr>
              <w:pStyle w:val="11"/>
              <w:shd w:val="clear" w:color="auto" w:fill="auto"/>
              <w:spacing w:after="0" w:line="240" w:lineRule="auto"/>
              <w:rPr>
                <w:rStyle w:val="11pt0"/>
                <w:rFonts w:ascii="Times New Roman" w:hAnsi="Times New Roman" w:cs="Times New Roman"/>
                <w:b/>
                <w:sz w:val="24"/>
                <w:szCs w:val="24"/>
              </w:rPr>
            </w:pPr>
          </w:p>
          <w:p w:rsidR="00406237" w:rsidRPr="00406237" w:rsidRDefault="00406237" w:rsidP="000414DA">
            <w:pPr>
              <w:pStyle w:val="11"/>
              <w:shd w:val="clear" w:color="auto" w:fill="auto"/>
              <w:spacing w:after="0" w:line="240" w:lineRule="auto"/>
              <w:rPr>
                <w:rStyle w:val="11pt0"/>
                <w:rFonts w:ascii="Times New Roman" w:hAnsi="Times New Roman" w:cs="Times New Roman"/>
                <w:b/>
                <w:sz w:val="24"/>
                <w:szCs w:val="24"/>
              </w:rPr>
            </w:pPr>
          </w:p>
          <w:p w:rsidR="00406237" w:rsidRPr="00406237" w:rsidRDefault="00406237" w:rsidP="000414DA">
            <w:pPr>
              <w:pStyle w:val="11"/>
              <w:shd w:val="clear" w:color="auto" w:fill="auto"/>
              <w:spacing w:after="0" w:line="240" w:lineRule="auto"/>
              <w:rPr>
                <w:rStyle w:val="11pt0"/>
                <w:rFonts w:ascii="Times New Roman" w:hAnsi="Times New Roman" w:cs="Times New Roman"/>
                <w:b/>
                <w:sz w:val="24"/>
                <w:szCs w:val="24"/>
              </w:rPr>
            </w:pPr>
            <w:r w:rsidRPr="00406237">
              <w:rPr>
                <w:rStyle w:val="11pt0"/>
                <w:rFonts w:ascii="Times New Roman" w:hAnsi="Times New Roman" w:cs="Times New Roman"/>
                <w:sz w:val="24"/>
                <w:szCs w:val="24"/>
              </w:rPr>
              <w:t xml:space="preserve">10 </w:t>
            </w:r>
            <w:proofErr w:type="spellStart"/>
            <w:r w:rsidRPr="00406237">
              <w:rPr>
                <w:rStyle w:val="11pt0"/>
                <w:rFonts w:ascii="Times New Roman" w:hAnsi="Times New Roman" w:cs="Times New Roman"/>
                <w:sz w:val="24"/>
                <w:szCs w:val="24"/>
              </w:rPr>
              <w:t>машиномест</w:t>
            </w:r>
            <w:proofErr w:type="spellEnd"/>
          </w:p>
        </w:tc>
      </w:tr>
      <w:tr w:rsidR="00406237" w:rsidRPr="00406237" w:rsidTr="00A843E7">
        <w:trPr>
          <w:trHeight w:val="19"/>
        </w:trPr>
        <w:tc>
          <w:tcPr>
            <w:tcW w:w="851" w:type="dxa"/>
            <w:tcBorders>
              <w:top w:val="single" w:sz="4" w:space="0" w:color="auto"/>
              <w:left w:val="single" w:sz="4" w:space="0" w:color="auto"/>
              <w:bottom w:val="single" w:sz="4" w:space="0" w:color="auto"/>
              <w:right w:val="single" w:sz="4" w:space="0" w:color="auto"/>
            </w:tcBorders>
            <w:hideMark/>
          </w:tcPr>
          <w:p w:rsidR="00406237" w:rsidRPr="00406237" w:rsidRDefault="00406237" w:rsidP="000414DA">
            <w:pPr>
              <w:pStyle w:val="11"/>
              <w:shd w:val="clear" w:color="auto" w:fill="auto"/>
              <w:spacing w:after="0" w:line="240" w:lineRule="auto"/>
              <w:rPr>
                <w:rFonts w:ascii="Times New Roman" w:hAnsi="Times New Roman" w:cs="Times New Roman"/>
                <w:b w:val="0"/>
                <w:sz w:val="24"/>
                <w:szCs w:val="24"/>
              </w:rPr>
            </w:pPr>
            <w:r w:rsidRPr="00406237">
              <w:rPr>
                <w:rStyle w:val="11pt0"/>
                <w:rFonts w:ascii="Times New Roman" w:hAnsi="Times New Roman" w:cs="Times New Roman"/>
                <w:sz w:val="24"/>
                <w:szCs w:val="24"/>
              </w:rPr>
              <w:t>2</w:t>
            </w:r>
          </w:p>
        </w:tc>
        <w:tc>
          <w:tcPr>
            <w:tcW w:w="3346" w:type="dxa"/>
            <w:tcBorders>
              <w:top w:val="single" w:sz="4" w:space="0" w:color="auto"/>
              <w:left w:val="single" w:sz="4" w:space="0" w:color="auto"/>
              <w:bottom w:val="single" w:sz="4" w:space="0" w:color="auto"/>
              <w:right w:val="single" w:sz="4" w:space="0" w:color="auto"/>
            </w:tcBorders>
            <w:hideMark/>
          </w:tcPr>
          <w:p w:rsidR="00406237" w:rsidRPr="00406237" w:rsidRDefault="00406237" w:rsidP="000414DA">
            <w:pPr>
              <w:pStyle w:val="11"/>
              <w:shd w:val="clear" w:color="auto" w:fill="auto"/>
              <w:spacing w:after="0" w:line="240" w:lineRule="auto"/>
              <w:jc w:val="left"/>
              <w:rPr>
                <w:rFonts w:ascii="Times New Roman" w:hAnsi="Times New Roman" w:cs="Times New Roman"/>
                <w:b w:val="0"/>
                <w:sz w:val="24"/>
                <w:szCs w:val="24"/>
              </w:rPr>
            </w:pPr>
            <w:r w:rsidRPr="00406237">
              <w:rPr>
                <w:rStyle w:val="11pt0"/>
                <w:rFonts w:ascii="Times New Roman" w:hAnsi="Times New Roman" w:cs="Times New Roman"/>
                <w:sz w:val="24"/>
                <w:szCs w:val="24"/>
              </w:rPr>
              <w:t xml:space="preserve">Подземная стоянка в здании для хранения автомобилей </w:t>
            </w:r>
          </w:p>
        </w:tc>
        <w:tc>
          <w:tcPr>
            <w:tcW w:w="3384" w:type="dxa"/>
            <w:vMerge/>
            <w:tcBorders>
              <w:top w:val="single" w:sz="4" w:space="0" w:color="auto"/>
              <w:left w:val="single" w:sz="4" w:space="0" w:color="auto"/>
              <w:bottom w:val="single" w:sz="4" w:space="0" w:color="auto"/>
              <w:right w:val="single" w:sz="4" w:space="0" w:color="auto"/>
            </w:tcBorders>
            <w:vAlign w:val="center"/>
            <w:hideMark/>
          </w:tcPr>
          <w:p w:rsidR="00406237" w:rsidRPr="00406237" w:rsidRDefault="00406237" w:rsidP="000414DA">
            <w:pPr>
              <w:rPr>
                <w:rFonts w:eastAsiaTheme="minorHAnsi"/>
                <w:b/>
                <w:bCs/>
                <w:color w:val="000000" w:themeColor="text1"/>
                <w:lang w:eastAsia="en-US"/>
              </w:rPr>
            </w:pPr>
          </w:p>
        </w:tc>
        <w:tc>
          <w:tcPr>
            <w:tcW w:w="2059" w:type="dxa"/>
            <w:tcBorders>
              <w:top w:val="single" w:sz="4" w:space="0" w:color="auto"/>
              <w:left w:val="single" w:sz="4" w:space="0" w:color="auto"/>
              <w:bottom w:val="single" w:sz="4" w:space="0" w:color="auto"/>
              <w:right w:val="single" w:sz="4" w:space="0" w:color="auto"/>
            </w:tcBorders>
            <w:hideMark/>
          </w:tcPr>
          <w:p w:rsidR="00406237" w:rsidRPr="00406237" w:rsidRDefault="00406237" w:rsidP="000414DA">
            <w:pPr>
              <w:pStyle w:val="11"/>
              <w:shd w:val="clear" w:color="auto" w:fill="auto"/>
              <w:spacing w:after="0" w:line="240" w:lineRule="auto"/>
              <w:rPr>
                <w:rStyle w:val="11pt0"/>
                <w:rFonts w:ascii="Times New Roman" w:hAnsi="Times New Roman" w:cs="Times New Roman"/>
                <w:b/>
                <w:sz w:val="24"/>
                <w:szCs w:val="24"/>
              </w:rPr>
            </w:pPr>
            <w:r w:rsidRPr="00406237">
              <w:rPr>
                <w:rStyle w:val="11pt0"/>
                <w:rFonts w:ascii="Times New Roman" w:hAnsi="Times New Roman" w:cs="Times New Roman"/>
                <w:sz w:val="24"/>
                <w:szCs w:val="24"/>
              </w:rPr>
              <w:t xml:space="preserve">344 </w:t>
            </w:r>
            <w:proofErr w:type="spellStart"/>
            <w:r w:rsidRPr="00406237">
              <w:rPr>
                <w:rStyle w:val="11pt0"/>
                <w:rFonts w:ascii="Times New Roman" w:hAnsi="Times New Roman" w:cs="Times New Roman"/>
                <w:sz w:val="24"/>
                <w:szCs w:val="24"/>
              </w:rPr>
              <w:t>машиномест</w:t>
            </w:r>
            <w:proofErr w:type="spellEnd"/>
          </w:p>
        </w:tc>
      </w:tr>
    </w:tbl>
    <w:p w:rsidR="00406237" w:rsidRPr="00406237" w:rsidRDefault="00406237" w:rsidP="00406237">
      <w:pPr>
        <w:pStyle w:val="ad"/>
        <w:shd w:val="clear" w:color="auto" w:fill="auto"/>
        <w:spacing w:line="240" w:lineRule="auto"/>
        <w:ind w:firstLine="709"/>
        <w:jc w:val="both"/>
        <w:rPr>
          <w:rFonts w:ascii="Times New Roman" w:hAnsi="Times New Roman" w:cs="Times New Roman"/>
          <w:sz w:val="24"/>
          <w:szCs w:val="24"/>
        </w:rPr>
      </w:pPr>
      <w:r w:rsidRPr="00406237">
        <w:rPr>
          <w:rFonts w:ascii="Times New Roman" w:hAnsi="Times New Roman" w:cs="Times New Roman"/>
          <w:sz w:val="24"/>
          <w:szCs w:val="24"/>
        </w:rPr>
        <w:t xml:space="preserve">Примечание. Нормативные показатели обеспеченности стоянками автомобилей приняты в соответствии с приложением «К» </w:t>
      </w:r>
      <w:proofErr w:type="spellStart"/>
      <w:r w:rsidRPr="00406237">
        <w:rPr>
          <w:rFonts w:ascii="Times New Roman" w:hAnsi="Times New Roman" w:cs="Times New Roman"/>
          <w:sz w:val="24"/>
          <w:szCs w:val="24"/>
        </w:rPr>
        <w:t>СНиП</w:t>
      </w:r>
      <w:proofErr w:type="spellEnd"/>
      <w:r w:rsidRPr="00406237">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A56721" w:rsidRDefault="00A56721">
      <w:pPr>
        <w:spacing w:after="200" w:line="276" w:lineRule="auto"/>
      </w:pPr>
      <w:r>
        <w:br w:type="page"/>
      </w:r>
    </w:p>
    <w:p w:rsidR="00406237" w:rsidRPr="00406237" w:rsidRDefault="00406237" w:rsidP="000414DA">
      <w:pPr>
        <w:jc w:val="center"/>
      </w:pPr>
      <w:r w:rsidRPr="00406237">
        <w:lastRenderedPageBreak/>
        <w:t xml:space="preserve">Эксплуатационные показатели застраиваемой территории </w:t>
      </w:r>
    </w:p>
    <w:p w:rsidR="00406237" w:rsidRPr="00406237" w:rsidRDefault="00406237" w:rsidP="000414DA">
      <w:pPr>
        <w:jc w:val="center"/>
      </w:pPr>
      <w:r w:rsidRPr="00406237">
        <w:t xml:space="preserve">для многофункционального торгово-развлекательного комплекса </w:t>
      </w:r>
    </w:p>
    <w:p w:rsidR="00406237" w:rsidRDefault="00406237" w:rsidP="000414DA">
      <w:pPr>
        <w:jc w:val="center"/>
      </w:pPr>
      <w:r w:rsidRPr="00406237">
        <w:t>с подземной автостоянкой</w:t>
      </w:r>
    </w:p>
    <w:p w:rsidR="00A56721" w:rsidRPr="00406237" w:rsidRDefault="00A56721" w:rsidP="000414DA">
      <w:pPr>
        <w:jc w:val="center"/>
        <w:rPr>
          <w:rStyle w:val="11pt0"/>
          <w:b w:val="0"/>
          <w:sz w:val="24"/>
          <w:szCs w:val="24"/>
        </w:rPr>
      </w:pPr>
    </w:p>
    <w:tbl>
      <w:tblPr>
        <w:tblW w:w="9707" w:type="dxa"/>
        <w:jc w:val="center"/>
        <w:tblInd w:w="-590" w:type="dxa"/>
        <w:tblLayout w:type="fixed"/>
        <w:tblCellMar>
          <w:left w:w="10" w:type="dxa"/>
          <w:right w:w="10" w:type="dxa"/>
        </w:tblCellMar>
        <w:tblLook w:val="04A0"/>
      </w:tblPr>
      <w:tblGrid>
        <w:gridCol w:w="956"/>
        <w:gridCol w:w="3155"/>
        <w:gridCol w:w="2694"/>
        <w:gridCol w:w="2902"/>
      </w:tblGrid>
      <w:tr w:rsidR="00406237" w:rsidRPr="00406237" w:rsidTr="00A843E7">
        <w:trPr>
          <w:trHeight w:val="690"/>
          <w:jc w:val="center"/>
        </w:trPr>
        <w:tc>
          <w:tcPr>
            <w:tcW w:w="956" w:type="dxa"/>
            <w:tcBorders>
              <w:top w:val="single" w:sz="4" w:space="0" w:color="auto"/>
              <w:left w:val="single" w:sz="4" w:space="0" w:color="auto"/>
              <w:bottom w:val="single" w:sz="4" w:space="0" w:color="auto"/>
              <w:right w:val="nil"/>
            </w:tcBorders>
            <w:shd w:val="clear" w:color="auto" w:fill="FFFFFF"/>
            <w:hideMark/>
          </w:tcPr>
          <w:p w:rsidR="00406237" w:rsidRPr="00406237" w:rsidRDefault="00406237" w:rsidP="000414DA">
            <w:pPr>
              <w:pStyle w:val="11"/>
              <w:shd w:val="clear" w:color="auto" w:fill="auto"/>
              <w:spacing w:after="0" w:line="240" w:lineRule="auto"/>
              <w:rPr>
                <w:rFonts w:ascii="Times New Roman" w:hAnsi="Times New Roman" w:cs="Times New Roman"/>
                <w:b w:val="0"/>
                <w:sz w:val="24"/>
                <w:szCs w:val="24"/>
              </w:rPr>
            </w:pPr>
            <w:r w:rsidRPr="00406237">
              <w:rPr>
                <w:rStyle w:val="11pt0"/>
                <w:rFonts w:ascii="Times New Roman" w:hAnsi="Times New Roman" w:cs="Times New Roman"/>
                <w:sz w:val="24"/>
                <w:szCs w:val="24"/>
              </w:rPr>
              <w:t>№</w:t>
            </w:r>
          </w:p>
          <w:p w:rsidR="00406237" w:rsidRPr="00406237" w:rsidRDefault="00406237" w:rsidP="000414DA">
            <w:pPr>
              <w:pStyle w:val="11"/>
              <w:shd w:val="clear" w:color="auto" w:fill="auto"/>
              <w:spacing w:after="0" w:line="240" w:lineRule="auto"/>
              <w:rPr>
                <w:rFonts w:ascii="Times New Roman" w:hAnsi="Times New Roman" w:cs="Times New Roman"/>
                <w:b w:val="0"/>
                <w:sz w:val="24"/>
                <w:szCs w:val="24"/>
              </w:rPr>
            </w:pPr>
            <w:proofErr w:type="spellStart"/>
            <w:r w:rsidRPr="00406237">
              <w:rPr>
                <w:rStyle w:val="11pt0"/>
                <w:rFonts w:ascii="Times New Roman" w:hAnsi="Times New Roman" w:cs="Times New Roman"/>
                <w:sz w:val="24"/>
                <w:szCs w:val="24"/>
              </w:rPr>
              <w:t>п</w:t>
            </w:r>
            <w:proofErr w:type="spellEnd"/>
            <w:r w:rsidRPr="00406237">
              <w:rPr>
                <w:rStyle w:val="11pt0"/>
                <w:rFonts w:ascii="Times New Roman" w:hAnsi="Times New Roman" w:cs="Times New Roman"/>
                <w:sz w:val="24"/>
                <w:szCs w:val="24"/>
              </w:rPr>
              <w:t>/</w:t>
            </w:r>
            <w:proofErr w:type="spellStart"/>
            <w:r w:rsidRPr="00406237">
              <w:rPr>
                <w:rStyle w:val="11pt0"/>
                <w:rFonts w:ascii="Times New Roman" w:hAnsi="Times New Roman" w:cs="Times New Roman"/>
                <w:sz w:val="24"/>
                <w:szCs w:val="24"/>
              </w:rPr>
              <w:t>п</w:t>
            </w:r>
            <w:proofErr w:type="spellEnd"/>
          </w:p>
        </w:tc>
        <w:tc>
          <w:tcPr>
            <w:tcW w:w="3155" w:type="dxa"/>
            <w:tcBorders>
              <w:top w:val="single" w:sz="4" w:space="0" w:color="auto"/>
              <w:left w:val="single" w:sz="4" w:space="0" w:color="auto"/>
              <w:bottom w:val="single" w:sz="4" w:space="0" w:color="auto"/>
              <w:right w:val="nil"/>
            </w:tcBorders>
            <w:shd w:val="clear" w:color="auto" w:fill="FFFFFF"/>
            <w:hideMark/>
          </w:tcPr>
          <w:p w:rsidR="00406237" w:rsidRPr="00406237" w:rsidRDefault="00406237" w:rsidP="000414DA">
            <w:pPr>
              <w:pStyle w:val="11"/>
              <w:shd w:val="clear" w:color="auto" w:fill="auto"/>
              <w:spacing w:after="0" w:line="240" w:lineRule="auto"/>
              <w:rPr>
                <w:rFonts w:ascii="Times New Roman" w:hAnsi="Times New Roman" w:cs="Times New Roman"/>
                <w:b w:val="0"/>
                <w:sz w:val="24"/>
                <w:szCs w:val="24"/>
              </w:rPr>
            </w:pPr>
            <w:r w:rsidRPr="00406237">
              <w:rPr>
                <w:rStyle w:val="11pt0"/>
                <w:rFonts w:ascii="Times New Roman" w:hAnsi="Times New Roman" w:cs="Times New Roman"/>
                <w:sz w:val="24"/>
                <w:szCs w:val="24"/>
              </w:rPr>
              <w:t>Вид параметра</w:t>
            </w:r>
          </w:p>
        </w:tc>
        <w:tc>
          <w:tcPr>
            <w:tcW w:w="2694" w:type="dxa"/>
            <w:tcBorders>
              <w:top w:val="single" w:sz="4" w:space="0" w:color="auto"/>
              <w:left w:val="single" w:sz="4" w:space="0" w:color="auto"/>
              <w:bottom w:val="single" w:sz="4" w:space="0" w:color="auto"/>
              <w:right w:val="single" w:sz="2" w:space="0" w:color="auto"/>
            </w:tcBorders>
            <w:shd w:val="clear" w:color="auto" w:fill="FFFFFF"/>
            <w:hideMark/>
          </w:tcPr>
          <w:p w:rsidR="00406237" w:rsidRPr="00406237" w:rsidRDefault="00406237" w:rsidP="000414DA">
            <w:pPr>
              <w:pStyle w:val="11"/>
              <w:shd w:val="clear" w:color="auto" w:fill="auto"/>
              <w:spacing w:after="0" w:line="240" w:lineRule="auto"/>
              <w:rPr>
                <w:rFonts w:ascii="Times New Roman" w:hAnsi="Times New Roman" w:cs="Times New Roman"/>
                <w:b w:val="0"/>
                <w:sz w:val="24"/>
                <w:szCs w:val="24"/>
              </w:rPr>
            </w:pPr>
            <w:r w:rsidRPr="00406237">
              <w:rPr>
                <w:rFonts w:ascii="Times New Roman" w:hAnsi="Times New Roman" w:cs="Times New Roman"/>
                <w:b w:val="0"/>
                <w:sz w:val="24"/>
                <w:szCs w:val="24"/>
              </w:rPr>
              <w:t xml:space="preserve">Единицы </w:t>
            </w:r>
          </w:p>
          <w:p w:rsidR="00406237" w:rsidRPr="00406237" w:rsidRDefault="00406237" w:rsidP="000414DA">
            <w:pPr>
              <w:pStyle w:val="11"/>
              <w:shd w:val="clear" w:color="auto" w:fill="auto"/>
              <w:spacing w:after="0" w:line="240" w:lineRule="auto"/>
              <w:rPr>
                <w:rFonts w:ascii="Times New Roman" w:hAnsi="Times New Roman" w:cs="Times New Roman"/>
                <w:b w:val="0"/>
                <w:sz w:val="24"/>
                <w:szCs w:val="24"/>
              </w:rPr>
            </w:pPr>
            <w:r w:rsidRPr="00406237">
              <w:rPr>
                <w:rFonts w:ascii="Times New Roman" w:hAnsi="Times New Roman" w:cs="Times New Roman"/>
                <w:b w:val="0"/>
                <w:sz w:val="24"/>
                <w:szCs w:val="24"/>
              </w:rPr>
              <w:t>измерения</w:t>
            </w:r>
          </w:p>
        </w:tc>
        <w:tc>
          <w:tcPr>
            <w:tcW w:w="2902" w:type="dxa"/>
            <w:tcBorders>
              <w:top w:val="single" w:sz="4" w:space="0" w:color="auto"/>
              <w:left w:val="single" w:sz="4" w:space="0" w:color="auto"/>
              <w:bottom w:val="single" w:sz="4" w:space="0" w:color="auto"/>
              <w:right w:val="single" w:sz="2" w:space="0" w:color="auto"/>
            </w:tcBorders>
            <w:shd w:val="clear" w:color="auto" w:fill="FFFFFF"/>
            <w:hideMark/>
          </w:tcPr>
          <w:p w:rsidR="00406237" w:rsidRPr="000414DA" w:rsidRDefault="00406237" w:rsidP="000414DA">
            <w:pPr>
              <w:jc w:val="center"/>
              <w:rPr>
                <w:rStyle w:val="11pt0"/>
                <w:b w:val="0"/>
                <w:sz w:val="24"/>
                <w:szCs w:val="24"/>
              </w:rPr>
            </w:pPr>
            <w:r w:rsidRPr="000414DA">
              <w:rPr>
                <w:rStyle w:val="11pt0"/>
                <w:b w:val="0"/>
                <w:sz w:val="24"/>
                <w:szCs w:val="24"/>
                <w:lang w:eastAsia="en-US"/>
              </w:rPr>
              <w:t xml:space="preserve">Показатель </w:t>
            </w:r>
          </w:p>
          <w:p w:rsidR="00406237" w:rsidRPr="00406237" w:rsidRDefault="00406237" w:rsidP="000414DA">
            <w:pPr>
              <w:jc w:val="center"/>
            </w:pPr>
            <w:r w:rsidRPr="00406237">
              <w:rPr>
                <w:lang w:eastAsia="en-US"/>
              </w:rPr>
              <w:t xml:space="preserve">в единицах </w:t>
            </w:r>
          </w:p>
          <w:p w:rsidR="00406237" w:rsidRPr="00406237" w:rsidRDefault="00406237" w:rsidP="000414DA">
            <w:pPr>
              <w:jc w:val="center"/>
              <w:rPr>
                <w:rStyle w:val="11pt0"/>
                <w:b w:val="0"/>
                <w:sz w:val="24"/>
                <w:szCs w:val="24"/>
              </w:rPr>
            </w:pPr>
            <w:r w:rsidRPr="00406237">
              <w:rPr>
                <w:lang w:eastAsia="en-US"/>
              </w:rPr>
              <w:t>измерения</w:t>
            </w:r>
          </w:p>
        </w:tc>
      </w:tr>
      <w:tr w:rsidR="00406237" w:rsidRPr="00406237" w:rsidTr="00A843E7">
        <w:trPr>
          <w:trHeight w:val="327"/>
          <w:jc w:val="center"/>
        </w:trPr>
        <w:tc>
          <w:tcPr>
            <w:tcW w:w="956" w:type="dxa"/>
            <w:tcBorders>
              <w:top w:val="single" w:sz="4" w:space="0" w:color="auto"/>
              <w:left w:val="single" w:sz="4" w:space="0" w:color="auto"/>
              <w:bottom w:val="single" w:sz="4" w:space="0" w:color="auto"/>
              <w:right w:val="nil"/>
            </w:tcBorders>
            <w:shd w:val="clear" w:color="auto" w:fill="FFFFFF"/>
            <w:hideMark/>
          </w:tcPr>
          <w:p w:rsidR="00406237" w:rsidRPr="00406237" w:rsidRDefault="00406237" w:rsidP="000414DA">
            <w:pPr>
              <w:pStyle w:val="11"/>
              <w:shd w:val="clear" w:color="auto" w:fill="auto"/>
              <w:spacing w:after="0" w:line="240" w:lineRule="auto"/>
              <w:rPr>
                <w:rFonts w:ascii="Times New Roman" w:hAnsi="Times New Roman" w:cs="Times New Roman"/>
                <w:b w:val="0"/>
                <w:sz w:val="24"/>
                <w:szCs w:val="24"/>
              </w:rPr>
            </w:pPr>
            <w:r w:rsidRPr="00406237">
              <w:rPr>
                <w:rStyle w:val="11pt0"/>
                <w:rFonts w:ascii="Times New Roman" w:hAnsi="Times New Roman" w:cs="Times New Roman"/>
                <w:sz w:val="24"/>
                <w:szCs w:val="24"/>
              </w:rPr>
              <w:t>1</w:t>
            </w:r>
          </w:p>
        </w:tc>
        <w:tc>
          <w:tcPr>
            <w:tcW w:w="3155" w:type="dxa"/>
            <w:tcBorders>
              <w:top w:val="single" w:sz="4" w:space="0" w:color="auto"/>
              <w:left w:val="single" w:sz="4" w:space="0" w:color="auto"/>
              <w:bottom w:val="single" w:sz="4" w:space="0" w:color="auto"/>
              <w:right w:val="nil"/>
            </w:tcBorders>
            <w:shd w:val="clear" w:color="auto" w:fill="FFFFFF"/>
            <w:hideMark/>
          </w:tcPr>
          <w:p w:rsidR="00406237" w:rsidRPr="00406237" w:rsidRDefault="00406237" w:rsidP="000414DA">
            <w:pPr>
              <w:pStyle w:val="11"/>
              <w:shd w:val="clear" w:color="auto" w:fill="auto"/>
              <w:spacing w:after="0" w:line="240" w:lineRule="auto"/>
              <w:jc w:val="left"/>
              <w:rPr>
                <w:rFonts w:ascii="Times New Roman" w:hAnsi="Times New Roman" w:cs="Times New Roman"/>
                <w:b w:val="0"/>
                <w:sz w:val="24"/>
                <w:szCs w:val="24"/>
              </w:rPr>
            </w:pPr>
            <w:r w:rsidRPr="00406237">
              <w:rPr>
                <w:rStyle w:val="11pt0"/>
                <w:rFonts w:ascii="Times New Roman" w:hAnsi="Times New Roman" w:cs="Times New Roman"/>
                <w:sz w:val="24"/>
                <w:szCs w:val="24"/>
              </w:rPr>
              <w:t>Электроэнергия</w:t>
            </w:r>
          </w:p>
        </w:tc>
        <w:tc>
          <w:tcPr>
            <w:tcW w:w="2694" w:type="dxa"/>
            <w:tcBorders>
              <w:top w:val="single" w:sz="4" w:space="0" w:color="auto"/>
              <w:left w:val="single" w:sz="4" w:space="0" w:color="auto"/>
              <w:bottom w:val="single" w:sz="4" w:space="0" w:color="auto"/>
              <w:right w:val="nil"/>
            </w:tcBorders>
            <w:shd w:val="clear" w:color="auto" w:fill="FFFFFF"/>
            <w:hideMark/>
          </w:tcPr>
          <w:p w:rsidR="00406237" w:rsidRPr="00406237" w:rsidRDefault="00406237" w:rsidP="000414DA">
            <w:pPr>
              <w:pStyle w:val="11"/>
              <w:shd w:val="clear" w:color="auto" w:fill="auto"/>
              <w:spacing w:after="0" w:line="240" w:lineRule="auto"/>
              <w:rPr>
                <w:rFonts w:ascii="Times New Roman" w:hAnsi="Times New Roman" w:cs="Times New Roman"/>
                <w:b w:val="0"/>
                <w:sz w:val="24"/>
                <w:szCs w:val="24"/>
              </w:rPr>
            </w:pPr>
            <w:r w:rsidRPr="00406237">
              <w:rPr>
                <w:rStyle w:val="11pt0"/>
                <w:rFonts w:ascii="Times New Roman" w:hAnsi="Times New Roman" w:cs="Times New Roman"/>
                <w:sz w:val="24"/>
                <w:szCs w:val="24"/>
              </w:rPr>
              <w:t>мВт</w:t>
            </w:r>
          </w:p>
        </w:tc>
        <w:tc>
          <w:tcPr>
            <w:tcW w:w="2902" w:type="dxa"/>
            <w:tcBorders>
              <w:top w:val="single" w:sz="4" w:space="0" w:color="auto"/>
              <w:left w:val="single" w:sz="4" w:space="0" w:color="auto"/>
              <w:bottom w:val="single" w:sz="4" w:space="0" w:color="auto"/>
              <w:right w:val="single" w:sz="2" w:space="0" w:color="auto"/>
            </w:tcBorders>
            <w:shd w:val="clear" w:color="auto" w:fill="FFFFFF"/>
            <w:hideMark/>
          </w:tcPr>
          <w:p w:rsidR="00406237" w:rsidRPr="00406237" w:rsidRDefault="00406237" w:rsidP="000414DA">
            <w:pPr>
              <w:pStyle w:val="11"/>
              <w:shd w:val="clear" w:color="auto" w:fill="auto"/>
              <w:spacing w:after="0" w:line="240" w:lineRule="auto"/>
              <w:rPr>
                <w:rStyle w:val="11pt0"/>
                <w:rFonts w:ascii="Times New Roman" w:hAnsi="Times New Roman" w:cs="Times New Roman"/>
                <w:sz w:val="24"/>
                <w:szCs w:val="24"/>
              </w:rPr>
            </w:pPr>
            <w:r w:rsidRPr="00406237">
              <w:rPr>
                <w:rStyle w:val="11pt0"/>
                <w:rFonts w:ascii="Times New Roman" w:hAnsi="Times New Roman" w:cs="Times New Roman"/>
                <w:sz w:val="24"/>
                <w:szCs w:val="24"/>
              </w:rPr>
              <w:t>4,5</w:t>
            </w:r>
          </w:p>
        </w:tc>
      </w:tr>
      <w:tr w:rsidR="00406237" w:rsidRPr="00406237" w:rsidTr="00A843E7">
        <w:trPr>
          <w:trHeight w:val="405"/>
          <w:jc w:val="center"/>
        </w:trPr>
        <w:tc>
          <w:tcPr>
            <w:tcW w:w="956" w:type="dxa"/>
            <w:tcBorders>
              <w:top w:val="single" w:sz="4" w:space="0" w:color="auto"/>
              <w:left w:val="single" w:sz="4" w:space="0" w:color="auto"/>
              <w:bottom w:val="nil"/>
              <w:right w:val="nil"/>
            </w:tcBorders>
            <w:shd w:val="clear" w:color="auto" w:fill="FFFFFF"/>
            <w:hideMark/>
          </w:tcPr>
          <w:p w:rsidR="00406237" w:rsidRPr="00406237" w:rsidRDefault="00406237" w:rsidP="000414DA">
            <w:pPr>
              <w:pStyle w:val="11"/>
              <w:shd w:val="clear" w:color="auto" w:fill="auto"/>
              <w:spacing w:after="0" w:line="240" w:lineRule="auto"/>
              <w:rPr>
                <w:rFonts w:ascii="Times New Roman" w:hAnsi="Times New Roman" w:cs="Times New Roman"/>
                <w:b w:val="0"/>
                <w:sz w:val="24"/>
                <w:szCs w:val="24"/>
              </w:rPr>
            </w:pPr>
            <w:r w:rsidRPr="00406237">
              <w:rPr>
                <w:rStyle w:val="11pt0"/>
                <w:rFonts w:ascii="Times New Roman" w:hAnsi="Times New Roman" w:cs="Times New Roman"/>
                <w:sz w:val="24"/>
                <w:szCs w:val="24"/>
              </w:rPr>
              <w:t>2</w:t>
            </w:r>
          </w:p>
        </w:tc>
        <w:tc>
          <w:tcPr>
            <w:tcW w:w="3155" w:type="dxa"/>
            <w:tcBorders>
              <w:top w:val="single" w:sz="4" w:space="0" w:color="auto"/>
              <w:left w:val="single" w:sz="4" w:space="0" w:color="auto"/>
              <w:bottom w:val="nil"/>
              <w:right w:val="nil"/>
            </w:tcBorders>
            <w:shd w:val="clear" w:color="auto" w:fill="FFFFFF"/>
            <w:hideMark/>
          </w:tcPr>
          <w:p w:rsidR="00406237" w:rsidRPr="00406237" w:rsidRDefault="00406237" w:rsidP="000414DA">
            <w:pPr>
              <w:pStyle w:val="11"/>
              <w:shd w:val="clear" w:color="auto" w:fill="auto"/>
              <w:spacing w:after="0" w:line="240" w:lineRule="auto"/>
              <w:jc w:val="left"/>
              <w:rPr>
                <w:rFonts w:ascii="Times New Roman" w:hAnsi="Times New Roman" w:cs="Times New Roman"/>
                <w:b w:val="0"/>
                <w:sz w:val="24"/>
                <w:szCs w:val="24"/>
              </w:rPr>
            </w:pPr>
            <w:r w:rsidRPr="00406237">
              <w:rPr>
                <w:rStyle w:val="11pt0"/>
                <w:rFonts w:ascii="Times New Roman" w:hAnsi="Times New Roman" w:cs="Times New Roman"/>
                <w:sz w:val="24"/>
                <w:szCs w:val="24"/>
              </w:rPr>
              <w:t>Водоснабжение</w:t>
            </w:r>
          </w:p>
        </w:tc>
        <w:tc>
          <w:tcPr>
            <w:tcW w:w="2694" w:type="dxa"/>
            <w:tcBorders>
              <w:top w:val="single" w:sz="4" w:space="0" w:color="auto"/>
              <w:left w:val="single" w:sz="4" w:space="0" w:color="auto"/>
              <w:bottom w:val="nil"/>
              <w:right w:val="nil"/>
            </w:tcBorders>
            <w:shd w:val="clear" w:color="auto" w:fill="FFFFFF"/>
            <w:hideMark/>
          </w:tcPr>
          <w:p w:rsidR="00406237" w:rsidRPr="00406237" w:rsidRDefault="00406237" w:rsidP="000414DA">
            <w:pPr>
              <w:pStyle w:val="11"/>
              <w:shd w:val="clear" w:color="auto" w:fill="auto"/>
              <w:spacing w:after="0" w:line="240" w:lineRule="auto"/>
              <w:rPr>
                <w:rFonts w:ascii="Times New Roman" w:hAnsi="Times New Roman" w:cs="Times New Roman"/>
                <w:b w:val="0"/>
                <w:sz w:val="24"/>
                <w:szCs w:val="24"/>
              </w:rPr>
            </w:pPr>
            <w:r w:rsidRPr="00406237">
              <w:rPr>
                <w:rFonts w:ascii="Times New Roman" w:hAnsi="Times New Roman" w:cs="Times New Roman"/>
                <w:b w:val="0"/>
                <w:sz w:val="24"/>
                <w:szCs w:val="24"/>
              </w:rPr>
              <w:t>куб. м</w:t>
            </w:r>
            <w:r w:rsidR="00C920A7">
              <w:rPr>
                <w:rFonts w:ascii="Times New Roman" w:hAnsi="Times New Roman" w:cs="Times New Roman"/>
                <w:b w:val="0"/>
                <w:sz w:val="24"/>
                <w:szCs w:val="24"/>
              </w:rPr>
              <w:t>/</w:t>
            </w:r>
            <w:proofErr w:type="spellStart"/>
            <w:r w:rsidR="00C920A7">
              <w:rPr>
                <w:rFonts w:ascii="Times New Roman" w:hAnsi="Times New Roman" w:cs="Times New Roman"/>
                <w:b w:val="0"/>
                <w:sz w:val="24"/>
                <w:szCs w:val="24"/>
              </w:rPr>
              <w:t>сут</w:t>
            </w:r>
            <w:proofErr w:type="spellEnd"/>
          </w:p>
        </w:tc>
        <w:tc>
          <w:tcPr>
            <w:tcW w:w="2902" w:type="dxa"/>
            <w:tcBorders>
              <w:top w:val="single" w:sz="4" w:space="0" w:color="auto"/>
              <w:left w:val="single" w:sz="4" w:space="0" w:color="auto"/>
              <w:bottom w:val="nil"/>
              <w:right w:val="single" w:sz="2" w:space="0" w:color="auto"/>
            </w:tcBorders>
            <w:shd w:val="clear" w:color="auto" w:fill="FFFFFF"/>
            <w:hideMark/>
          </w:tcPr>
          <w:p w:rsidR="00406237" w:rsidRPr="00406237" w:rsidRDefault="00406237" w:rsidP="000414DA">
            <w:pPr>
              <w:pStyle w:val="11"/>
              <w:shd w:val="clear" w:color="auto" w:fill="auto"/>
              <w:spacing w:after="0" w:line="240" w:lineRule="auto"/>
              <w:rPr>
                <w:rFonts w:ascii="Times New Roman" w:hAnsi="Times New Roman" w:cs="Times New Roman"/>
                <w:b w:val="0"/>
                <w:sz w:val="24"/>
                <w:szCs w:val="24"/>
              </w:rPr>
            </w:pPr>
            <w:r w:rsidRPr="00406237">
              <w:rPr>
                <w:rFonts w:ascii="Times New Roman" w:hAnsi="Times New Roman" w:cs="Times New Roman"/>
                <w:b w:val="0"/>
                <w:sz w:val="24"/>
                <w:szCs w:val="24"/>
              </w:rPr>
              <w:t>280,0</w:t>
            </w:r>
          </w:p>
        </w:tc>
      </w:tr>
      <w:tr w:rsidR="00406237" w:rsidRPr="00406237" w:rsidTr="00A843E7">
        <w:trPr>
          <w:trHeight w:val="425"/>
          <w:jc w:val="center"/>
        </w:trPr>
        <w:tc>
          <w:tcPr>
            <w:tcW w:w="956" w:type="dxa"/>
            <w:tcBorders>
              <w:top w:val="single" w:sz="4" w:space="0" w:color="auto"/>
              <w:left w:val="single" w:sz="4" w:space="0" w:color="auto"/>
              <w:bottom w:val="nil"/>
              <w:right w:val="nil"/>
            </w:tcBorders>
            <w:shd w:val="clear" w:color="auto" w:fill="FFFFFF"/>
            <w:hideMark/>
          </w:tcPr>
          <w:p w:rsidR="00406237" w:rsidRPr="00406237" w:rsidRDefault="00406237" w:rsidP="000414DA">
            <w:pPr>
              <w:pStyle w:val="11"/>
              <w:shd w:val="clear" w:color="auto" w:fill="auto"/>
              <w:spacing w:after="0" w:line="240" w:lineRule="auto"/>
              <w:rPr>
                <w:rFonts w:ascii="Times New Roman" w:hAnsi="Times New Roman" w:cs="Times New Roman"/>
                <w:b w:val="0"/>
                <w:sz w:val="24"/>
                <w:szCs w:val="24"/>
              </w:rPr>
            </w:pPr>
            <w:r w:rsidRPr="00406237">
              <w:rPr>
                <w:rStyle w:val="11pt0"/>
                <w:rFonts w:ascii="Times New Roman" w:hAnsi="Times New Roman" w:cs="Times New Roman"/>
                <w:sz w:val="24"/>
                <w:szCs w:val="24"/>
              </w:rPr>
              <w:t>3</w:t>
            </w:r>
          </w:p>
        </w:tc>
        <w:tc>
          <w:tcPr>
            <w:tcW w:w="3155" w:type="dxa"/>
            <w:tcBorders>
              <w:top w:val="single" w:sz="4" w:space="0" w:color="auto"/>
              <w:left w:val="single" w:sz="4" w:space="0" w:color="auto"/>
              <w:bottom w:val="nil"/>
              <w:right w:val="nil"/>
            </w:tcBorders>
            <w:shd w:val="clear" w:color="auto" w:fill="FFFFFF"/>
            <w:hideMark/>
          </w:tcPr>
          <w:p w:rsidR="00406237" w:rsidRPr="00406237" w:rsidRDefault="00406237" w:rsidP="000414DA">
            <w:pPr>
              <w:pStyle w:val="11"/>
              <w:shd w:val="clear" w:color="auto" w:fill="auto"/>
              <w:spacing w:after="0" w:line="240" w:lineRule="auto"/>
              <w:jc w:val="left"/>
              <w:rPr>
                <w:rFonts w:ascii="Times New Roman" w:hAnsi="Times New Roman" w:cs="Times New Roman"/>
                <w:b w:val="0"/>
                <w:sz w:val="24"/>
                <w:szCs w:val="24"/>
              </w:rPr>
            </w:pPr>
            <w:r w:rsidRPr="00406237">
              <w:rPr>
                <w:rStyle w:val="11pt0"/>
                <w:rFonts w:ascii="Times New Roman" w:hAnsi="Times New Roman" w:cs="Times New Roman"/>
                <w:sz w:val="24"/>
                <w:szCs w:val="24"/>
              </w:rPr>
              <w:t>Водоотведение</w:t>
            </w:r>
          </w:p>
        </w:tc>
        <w:tc>
          <w:tcPr>
            <w:tcW w:w="2694" w:type="dxa"/>
            <w:tcBorders>
              <w:top w:val="single" w:sz="4" w:space="0" w:color="auto"/>
              <w:left w:val="single" w:sz="4" w:space="0" w:color="auto"/>
              <w:bottom w:val="nil"/>
              <w:right w:val="nil"/>
            </w:tcBorders>
            <w:shd w:val="clear" w:color="auto" w:fill="FFFFFF"/>
            <w:hideMark/>
          </w:tcPr>
          <w:p w:rsidR="00406237" w:rsidRPr="00406237" w:rsidRDefault="00406237" w:rsidP="000414DA">
            <w:pPr>
              <w:pStyle w:val="11"/>
              <w:shd w:val="clear" w:color="auto" w:fill="auto"/>
              <w:spacing w:after="0" w:line="240" w:lineRule="auto"/>
              <w:rPr>
                <w:rFonts w:ascii="Times New Roman" w:hAnsi="Times New Roman" w:cs="Times New Roman"/>
                <w:b w:val="0"/>
                <w:sz w:val="24"/>
                <w:szCs w:val="24"/>
              </w:rPr>
            </w:pPr>
            <w:r w:rsidRPr="00406237">
              <w:rPr>
                <w:rFonts w:ascii="Times New Roman" w:hAnsi="Times New Roman" w:cs="Times New Roman"/>
                <w:b w:val="0"/>
                <w:sz w:val="24"/>
                <w:szCs w:val="24"/>
              </w:rPr>
              <w:t>куб. м</w:t>
            </w:r>
            <w:r w:rsidR="00C920A7">
              <w:rPr>
                <w:rFonts w:ascii="Times New Roman" w:hAnsi="Times New Roman" w:cs="Times New Roman"/>
                <w:b w:val="0"/>
                <w:sz w:val="24"/>
                <w:szCs w:val="24"/>
              </w:rPr>
              <w:t>/</w:t>
            </w:r>
            <w:proofErr w:type="spellStart"/>
            <w:r w:rsidR="00C920A7">
              <w:rPr>
                <w:rFonts w:ascii="Times New Roman" w:hAnsi="Times New Roman" w:cs="Times New Roman"/>
                <w:b w:val="0"/>
                <w:sz w:val="24"/>
                <w:szCs w:val="24"/>
              </w:rPr>
              <w:t>сут</w:t>
            </w:r>
            <w:proofErr w:type="spellEnd"/>
          </w:p>
        </w:tc>
        <w:tc>
          <w:tcPr>
            <w:tcW w:w="2902" w:type="dxa"/>
            <w:tcBorders>
              <w:top w:val="single" w:sz="4" w:space="0" w:color="auto"/>
              <w:left w:val="single" w:sz="4" w:space="0" w:color="auto"/>
              <w:bottom w:val="nil"/>
              <w:right w:val="single" w:sz="2" w:space="0" w:color="auto"/>
            </w:tcBorders>
            <w:shd w:val="clear" w:color="auto" w:fill="FFFFFF"/>
            <w:hideMark/>
          </w:tcPr>
          <w:p w:rsidR="00406237" w:rsidRPr="00406237" w:rsidRDefault="00406237" w:rsidP="000414DA">
            <w:pPr>
              <w:pStyle w:val="11"/>
              <w:shd w:val="clear" w:color="auto" w:fill="auto"/>
              <w:spacing w:after="0" w:line="240" w:lineRule="auto"/>
              <w:rPr>
                <w:rFonts w:ascii="Times New Roman" w:hAnsi="Times New Roman" w:cs="Times New Roman"/>
                <w:b w:val="0"/>
                <w:sz w:val="24"/>
                <w:szCs w:val="24"/>
              </w:rPr>
            </w:pPr>
            <w:r w:rsidRPr="00406237">
              <w:rPr>
                <w:rFonts w:ascii="Times New Roman" w:hAnsi="Times New Roman" w:cs="Times New Roman"/>
                <w:b w:val="0"/>
                <w:sz w:val="24"/>
                <w:szCs w:val="24"/>
              </w:rPr>
              <w:t>280,0</w:t>
            </w:r>
          </w:p>
        </w:tc>
      </w:tr>
      <w:tr w:rsidR="00406237" w:rsidRPr="00406237" w:rsidTr="00A843E7">
        <w:trPr>
          <w:trHeight w:val="690"/>
          <w:jc w:val="center"/>
        </w:trPr>
        <w:tc>
          <w:tcPr>
            <w:tcW w:w="956" w:type="dxa"/>
            <w:tcBorders>
              <w:top w:val="single" w:sz="4" w:space="0" w:color="auto"/>
              <w:left w:val="single" w:sz="4" w:space="0" w:color="auto"/>
              <w:bottom w:val="single" w:sz="4" w:space="0" w:color="auto"/>
              <w:right w:val="nil"/>
            </w:tcBorders>
            <w:shd w:val="clear" w:color="auto" w:fill="FFFFFF"/>
            <w:hideMark/>
          </w:tcPr>
          <w:p w:rsidR="00406237" w:rsidRPr="00406237" w:rsidRDefault="00406237" w:rsidP="000414DA">
            <w:pPr>
              <w:pStyle w:val="11"/>
              <w:shd w:val="clear" w:color="auto" w:fill="auto"/>
              <w:spacing w:after="0" w:line="240" w:lineRule="auto"/>
              <w:rPr>
                <w:rFonts w:ascii="Times New Roman" w:hAnsi="Times New Roman" w:cs="Times New Roman"/>
                <w:b w:val="0"/>
                <w:sz w:val="24"/>
                <w:szCs w:val="24"/>
              </w:rPr>
            </w:pPr>
            <w:r w:rsidRPr="00406237">
              <w:rPr>
                <w:rStyle w:val="11pt0"/>
                <w:rFonts w:ascii="Times New Roman" w:hAnsi="Times New Roman" w:cs="Times New Roman"/>
                <w:sz w:val="24"/>
                <w:szCs w:val="24"/>
              </w:rPr>
              <w:t>4</w:t>
            </w:r>
          </w:p>
        </w:tc>
        <w:tc>
          <w:tcPr>
            <w:tcW w:w="3155" w:type="dxa"/>
            <w:tcBorders>
              <w:top w:val="single" w:sz="4" w:space="0" w:color="auto"/>
              <w:left w:val="single" w:sz="4" w:space="0" w:color="auto"/>
              <w:bottom w:val="single" w:sz="4" w:space="0" w:color="auto"/>
              <w:right w:val="nil"/>
            </w:tcBorders>
            <w:shd w:val="clear" w:color="auto" w:fill="FFFFFF"/>
            <w:hideMark/>
          </w:tcPr>
          <w:p w:rsidR="00406237" w:rsidRPr="00406237" w:rsidRDefault="00406237" w:rsidP="000414DA">
            <w:pPr>
              <w:pStyle w:val="11"/>
              <w:shd w:val="clear" w:color="auto" w:fill="auto"/>
              <w:spacing w:after="0" w:line="240" w:lineRule="auto"/>
              <w:jc w:val="left"/>
              <w:rPr>
                <w:rFonts w:ascii="Times New Roman" w:hAnsi="Times New Roman" w:cs="Times New Roman"/>
                <w:b w:val="0"/>
                <w:sz w:val="24"/>
                <w:szCs w:val="24"/>
              </w:rPr>
            </w:pPr>
            <w:r w:rsidRPr="00406237">
              <w:rPr>
                <w:rStyle w:val="11pt0"/>
                <w:rFonts w:ascii="Times New Roman" w:hAnsi="Times New Roman" w:cs="Times New Roman"/>
                <w:sz w:val="24"/>
                <w:szCs w:val="24"/>
              </w:rPr>
              <w:t>Теплоснабжение</w:t>
            </w:r>
          </w:p>
          <w:p w:rsidR="00406237" w:rsidRPr="00406237" w:rsidRDefault="00406237" w:rsidP="000414DA">
            <w:pPr>
              <w:pStyle w:val="11"/>
              <w:shd w:val="clear" w:color="auto" w:fill="auto"/>
              <w:spacing w:after="0" w:line="240" w:lineRule="auto"/>
              <w:jc w:val="left"/>
              <w:rPr>
                <w:rFonts w:ascii="Times New Roman" w:hAnsi="Times New Roman" w:cs="Times New Roman"/>
                <w:b w:val="0"/>
                <w:sz w:val="24"/>
                <w:szCs w:val="24"/>
              </w:rPr>
            </w:pPr>
            <w:r w:rsidRPr="00406237">
              <w:rPr>
                <w:rStyle w:val="11pt0"/>
                <w:rFonts w:ascii="Times New Roman" w:hAnsi="Times New Roman" w:cs="Times New Roman"/>
                <w:sz w:val="24"/>
                <w:szCs w:val="24"/>
              </w:rPr>
              <w:t>(общая тепловая нагрузка)</w:t>
            </w:r>
          </w:p>
        </w:tc>
        <w:tc>
          <w:tcPr>
            <w:tcW w:w="2694" w:type="dxa"/>
            <w:tcBorders>
              <w:top w:val="single" w:sz="4" w:space="0" w:color="auto"/>
              <w:left w:val="single" w:sz="4" w:space="0" w:color="auto"/>
              <w:bottom w:val="single" w:sz="4" w:space="0" w:color="auto"/>
              <w:right w:val="nil"/>
            </w:tcBorders>
            <w:shd w:val="clear" w:color="auto" w:fill="FFFFFF"/>
            <w:hideMark/>
          </w:tcPr>
          <w:p w:rsidR="00406237" w:rsidRPr="00406237" w:rsidRDefault="00406237" w:rsidP="000414DA">
            <w:pPr>
              <w:pStyle w:val="11"/>
              <w:shd w:val="clear" w:color="auto" w:fill="auto"/>
              <w:spacing w:after="0" w:line="240" w:lineRule="auto"/>
              <w:rPr>
                <w:rFonts w:ascii="Times New Roman" w:hAnsi="Times New Roman" w:cs="Times New Roman"/>
                <w:b w:val="0"/>
                <w:sz w:val="24"/>
                <w:szCs w:val="24"/>
              </w:rPr>
            </w:pPr>
            <w:r w:rsidRPr="00406237">
              <w:rPr>
                <w:rStyle w:val="11pt0"/>
                <w:rFonts w:ascii="Times New Roman" w:hAnsi="Times New Roman" w:cs="Times New Roman"/>
                <w:sz w:val="24"/>
                <w:szCs w:val="24"/>
              </w:rPr>
              <w:t>Гкал/час</w:t>
            </w:r>
          </w:p>
        </w:tc>
        <w:tc>
          <w:tcPr>
            <w:tcW w:w="2902" w:type="dxa"/>
            <w:tcBorders>
              <w:top w:val="single" w:sz="4" w:space="0" w:color="auto"/>
              <w:left w:val="single" w:sz="4" w:space="0" w:color="auto"/>
              <w:bottom w:val="single" w:sz="4" w:space="0" w:color="auto"/>
              <w:right w:val="single" w:sz="2" w:space="0" w:color="auto"/>
            </w:tcBorders>
            <w:shd w:val="clear" w:color="auto" w:fill="FFFFFF"/>
            <w:hideMark/>
          </w:tcPr>
          <w:p w:rsidR="00406237" w:rsidRPr="00406237" w:rsidRDefault="00406237" w:rsidP="000414DA">
            <w:pPr>
              <w:pStyle w:val="11"/>
              <w:shd w:val="clear" w:color="auto" w:fill="auto"/>
              <w:spacing w:after="0" w:line="240" w:lineRule="auto"/>
              <w:rPr>
                <w:rStyle w:val="11pt0"/>
                <w:rFonts w:ascii="Times New Roman" w:hAnsi="Times New Roman" w:cs="Times New Roman"/>
                <w:sz w:val="24"/>
                <w:szCs w:val="24"/>
              </w:rPr>
            </w:pPr>
            <w:r w:rsidRPr="00406237">
              <w:rPr>
                <w:rStyle w:val="11pt0"/>
                <w:rFonts w:ascii="Times New Roman" w:hAnsi="Times New Roman" w:cs="Times New Roman"/>
                <w:sz w:val="24"/>
                <w:szCs w:val="24"/>
              </w:rPr>
              <w:t>5,5</w:t>
            </w:r>
          </w:p>
        </w:tc>
      </w:tr>
    </w:tbl>
    <w:p w:rsidR="00406237" w:rsidRPr="00406237" w:rsidRDefault="00406237" w:rsidP="00406237">
      <w:pPr>
        <w:rPr>
          <w:i/>
        </w:rPr>
      </w:pPr>
    </w:p>
    <w:p w:rsidR="002337D2" w:rsidRDefault="002337D2" w:rsidP="00A56721">
      <w:pPr>
        <w:ind w:firstLine="709"/>
      </w:pPr>
      <w:r w:rsidRPr="00B407AE">
        <w:rPr>
          <w:b/>
        </w:rPr>
        <w:t xml:space="preserve">Начальная цена права </w:t>
      </w:r>
      <w:r w:rsidR="009B657E">
        <w:rPr>
          <w:b/>
        </w:rPr>
        <w:t>на заключение</w:t>
      </w:r>
      <w:r w:rsidRPr="00B407AE">
        <w:rPr>
          <w:b/>
        </w:rPr>
        <w:t xml:space="preserve"> договор</w:t>
      </w:r>
      <w:r w:rsidR="009B657E">
        <w:rPr>
          <w:b/>
        </w:rPr>
        <w:t>а</w:t>
      </w:r>
      <w:r w:rsidRPr="00B407AE">
        <w:rPr>
          <w:b/>
        </w:rPr>
        <w:t xml:space="preserve"> о развитии застроенн</w:t>
      </w:r>
      <w:r>
        <w:rPr>
          <w:b/>
        </w:rPr>
        <w:t>ой</w:t>
      </w:r>
      <w:r w:rsidRPr="00B407AE">
        <w:rPr>
          <w:b/>
        </w:rPr>
        <w:t xml:space="preserve"> территори</w:t>
      </w:r>
      <w:r>
        <w:rPr>
          <w:b/>
        </w:rPr>
        <w:t>и</w:t>
      </w:r>
      <w:r w:rsidR="009B657E" w:rsidRPr="009B657E">
        <w:t>,</w:t>
      </w:r>
      <w:r w:rsidRPr="00B407AE">
        <w:rPr>
          <w:b/>
        </w:rPr>
        <w:t xml:space="preserve"> </w:t>
      </w:r>
      <w:r w:rsidR="009B657E" w:rsidRPr="00000587">
        <w:t>определенная</w:t>
      </w:r>
      <w:r w:rsidR="009B657E">
        <w:rPr>
          <w:b/>
        </w:rPr>
        <w:t xml:space="preserve"> </w:t>
      </w:r>
      <w:r w:rsidR="009B657E" w:rsidRPr="00000587">
        <w:rPr>
          <w:color w:val="000000"/>
        </w:rPr>
        <w:t>на основании отчета независимого оценщика</w:t>
      </w:r>
      <w:r w:rsidR="009B657E">
        <w:rPr>
          <w:color w:val="000000"/>
        </w:rPr>
        <w:t>,</w:t>
      </w:r>
      <w:r w:rsidR="009B657E" w:rsidRPr="00000587">
        <w:rPr>
          <w:color w:val="000000"/>
        </w:rPr>
        <w:t xml:space="preserve"> составляет</w:t>
      </w:r>
      <w:r w:rsidR="009B657E" w:rsidRPr="00000587">
        <w:rPr>
          <w:b/>
        </w:rPr>
        <w:t xml:space="preserve">: </w:t>
      </w:r>
      <w:r w:rsidR="009B657E">
        <w:rPr>
          <w:b/>
        </w:rPr>
        <w:t xml:space="preserve">                     </w:t>
      </w:r>
      <w:r w:rsidR="009B657E" w:rsidRPr="00000587">
        <w:rPr>
          <w:color w:val="000000"/>
        </w:rPr>
        <w:t>1 000 (одна тысяча) рублей 00 копеек</w:t>
      </w:r>
      <w:r w:rsidR="009B657E" w:rsidRPr="00000587">
        <w:t>.</w:t>
      </w:r>
    </w:p>
    <w:p w:rsidR="002337D2" w:rsidRDefault="002337D2" w:rsidP="00230FC7">
      <w:pPr>
        <w:pStyle w:val="ConsPlusNonformat"/>
        <w:widowControl/>
        <w:ind w:firstLine="709"/>
        <w:jc w:val="both"/>
        <w:rPr>
          <w:rFonts w:ascii="Times New Roman" w:hAnsi="Times New Roman" w:cs="Times New Roman"/>
          <w:sz w:val="24"/>
          <w:szCs w:val="24"/>
        </w:rPr>
      </w:pPr>
    </w:p>
    <w:p w:rsidR="002337D2" w:rsidRDefault="002337D2" w:rsidP="00230FC7">
      <w:pPr>
        <w:pStyle w:val="ConsPlusNonformat"/>
        <w:widowControl/>
        <w:ind w:firstLine="709"/>
        <w:jc w:val="both"/>
        <w:rPr>
          <w:rFonts w:ascii="Times New Roman" w:hAnsi="Times New Roman"/>
          <w:sz w:val="24"/>
          <w:szCs w:val="24"/>
        </w:rPr>
      </w:pPr>
      <w:r>
        <w:rPr>
          <w:rFonts w:ascii="Times New Roman" w:hAnsi="Times New Roman" w:cs="Times New Roman"/>
          <w:b/>
          <w:color w:val="000000"/>
          <w:sz w:val="24"/>
          <w:szCs w:val="24"/>
        </w:rPr>
        <w:t>Шаг аукциона</w:t>
      </w:r>
      <w:r>
        <w:rPr>
          <w:rFonts w:ascii="Times New Roman" w:hAnsi="Times New Roman" w:cs="Times New Roman"/>
          <w:color w:val="000000"/>
          <w:sz w:val="24"/>
          <w:szCs w:val="24"/>
        </w:rPr>
        <w:t xml:space="preserve"> (5% от начальной цены аукциона</w:t>
      </w:r>
      <w:r w:rsidRPr="00B2735F">
        <w:rPr>
          <w:rFonts w:ascii="Times New Roman" w:hAnsi="Times New Roman" w:cs="Times New Roman"/>
          <w:sz w:val="24"/>
          <w:szCs w:val="24"/>
        </w:rPr>
        <w:t>):</w:t>
      </w:r>
      <w:r>
        <w:rPr>
          <w:rFonts w:ascii="Times New Roman" w:hAnsi="Times New Roman" w:cs="Times New Roman"/>
          <w:sz w:val="24"/>
          <w:szCs w:val="24"/>
        </w:rPr>
        <w:t xml:space="preserve"> </w:t>
      </w:r>
      <w:r w:rsidR="0090386A" w:rsidRPr="0090386A">
        <w:rPr>
          <w:rFonts w:ascii="Times New Roman" w:hAnsi="Times New Roman" w:cs="Times New Roman"/>
          <w:sz w:val="24"/>
          <w:szCs w:val="24"/>
        </w:rPr>
        <w:t>50</w:t>
      </w:r>
      <w:r>
        <w:rPr>
          <w:rFonts w:ascii="Times New Roman" w:hAnsi="Times New Roman" w:cs="Times New Roman"/>
          <w:sz w:val="24"/>
          <w:szCs w:val="24"/>
        </w:rPr>
        <w:t xml:space="preserve"> </w:t>
      </w:r>
      <w:r w:rsidRPr="00F46D0A">
        <w:rPr>
          <w:rFonts w:ascii="Times New Roman" w:hAnsi="Times New Roman"/>
          <w:sz w:val="24"/>
          <w:szCs w:val="24"/>
        </w:rPr>
        <w:t>рубл</w:t>
      </w:r>
      <w:r w:rsidR="0090386A">
        <w:rPr>
          <w:rFonts w:ascii="Times New Roman" w:hAnsi="Times New Roman"/>
          <w:sz w:val="24"/>
          <w:szCs w:val="24"/>
        </w:rPr>
        <w:t>ей (пятьдесят) рублей</w:t>
      </w:r>
      <w:r w:rsidR="00BE2806">
        <w:rPr>
          <w:rFonts w:ascii="Times New Roman" w:hAnsi="Times New Roman"/>
          <w:sz w:val="24"/>
          <w:szCs w:val="24"/>
        </w:rPr>
        <w:t xml:space="preserve"> </w:t>
      </w:r>
      <w:r w:rsidR="00BE2806" w:rsidRPr="00000587">
        <w:rPr>
          <w:rFonts w:ascii="Times New Roman" w:hAnsi="Times New Roman" w:cs="Times New Roman"/>
          <w:color w:val="000000"/>
          <w:sz w:val="24"/>
          <w:szCs w:val="24"/>
        </w:rPr>
        <w:t>00 копеек</w:t>
      </w:r>
      <w:r w:rsidRPr="00F46D0A">
        <w:rPr>
          <w:rFonts w:ascii="Times New Roman" w:hAnsi="Times New Roman"/>
          <w:sz w:val="24"/>
          <w:szCs w:val="24"/>
        </w:rPr>
        <w:t>.</w:t>
      </w:r>
    </w:p>
    <w:p w:rsidR="002337D2" w:rsidRPr="008D2E97" w:rsidRDefault="002337D2" w:rsidP="00230FC7">
      <w:pPr>
        <w:pStyle w:val="ConsPlusNonformat"/>
        <w:widowControl/>
        <w:ind w:firstLine="709"/>
        <w:jc w:val="both"/>
        <w:rPr>
          <w:rFonts w:ascii="Times New Roman" w:hAnsi="Times New Roman"/>
          <w:color w:val="000000" w:themeColor="text1"/>
          <w:sz w:val="24"/>
          <w:szCs w:val="24"/>
        </w:rPr>
      </w:pPr>
    </w:p>
    <w:p w:rsidR="002337D2" w:rsidRDefault="002337D2" w:rsidP="00230FC7">
      <w:pPr>
        <w:pStyle w:val="ConsPlusNonformat"/>
        <w:widowControl/>
        <w:ind w:firstLine="709"/>
        <w:jc w:val="both"/>
        <w:rPr>
          <w:rFonts w:ascii="Times New Roman" w:hAnsi="Times New Roman"/>
          <w:color w:val="000000"/>
          <w:sz w:val="24"/>
          <w:szCs w:val="24"/>
        </w:rPr>
      </w:pPr>
      <w:r>
        <w:rPr>
          <w:rFonts w:ascii="Times New Roman" w:hAnsi="Times New Roman" w:cs="Times New Roman"/>
          <w:b/>
          <w:color w:val="000000"/>
          <w:sz w:val="24"/>
          <w:szCs w:val="24"/>
        </w:rPr>
        <w:t xml:space="preserve">Размер задатка: </w:t>
      </w:r>
      <w:r w:rsidR="00B61AD7">
        <w:rPr>
          <w:rFonts w:ascii="Times New Roman" w:hAnsi="Times New Roman" w:cs="Times New Roman"/>
          <w:color w:val="000000"/>
          <w:sz w:val="24"/>
          <w:szCs w:val="24"/>
        </w:rPr>
        <w:t>(1</w:t>
      </w:r>
      <w:r>
        <w:rPr>
          <w:rFonts w:ascii="Times New Roman" w:hAnsi="Times New Roman" w:cs="Times New Roman"/>
          <w:color w:val="000000"/>
          <w:sz w:val="24"/>
          <w:szCs w:val="24"/>
        </w:rPr>
        <w:t>0</w:t>
      </w:r>
      <w:r w:rsidR="00B61AD7">
        <w:rPr>
          <w:rFonts w:ascii="Times New Roman" w:hAnsi="Times New Roman" w:cs="Times New Roman"/>
          <w:color w:val="000000"/>
          <w:sz w:val="24"/>
          <w:szCs w:val="24"/>
        </w:rPr>
        <w:t>0</w:t>
      </w:r>
      <w:r>
        <w:rPr>
          <w:rFonts w:ascii="Times New Roman" w:hAnsi="Times New Roman" w:cs="Times New Roman"/>
          <w:color w:val="000000"/>
          <w:sz w:val="24"/>
          <w:szCs w:val="24"/>
        </w:rPr>
        <w:t>% от начальной цены аукциона</w:t>
      </w:r>
      <w:r w:rsidRPr="00B2735F">
        <w:rPr>
          <w:rFonts w:ascii="Times New Roman" w:hAnsi="Times New Roman" w:cs="Times New Roman"/>
          <w:sz w:val="24"/>
          <w:szCs w:val="24"/>
        </w:rPr>
        <w:t>):</w:t>
      </w:r>
      <w:r w:rsidR="00B61AD7">
        <w:rPr>
          <w:rFonts w:ascii="Times New Roman" w:hAnsi="Times New Roman"/>
          <w:sz w:val="24"/>
          <w:szCs w:val="24"/>
        </w:rPr>
        <w:t xml:space="preserve"> </w:t>
      </w:r>
      <w:r w:rsidR="00B61AD7" w:rsidRPr="00000587">
        <w:rPr>
          <w:rFonts w:ascii="Times New Roman" w:hAnsi="Times New Roman" w:cs="Times New Roman"/>
          <w:color w:val="000000"/>
          <w:sz w:val="24"/>
          <w:szCs w:val="24"/>
        </w:rPr>
        <w:t>1 000 (одна тысяча) рублей 00 копеек</w:t>
      </w:r>
      <w:r w:rsidR="00B61AD7" w:rsidRPr="00000587">
        <w:rPr>
          <w:rFonts w:ascii="Times New Roman" w:hAnsi="Times New Roman" w:cs="Times New Roman"/>
          <w:sz w:val="24"/>
          <w:szCs w:val="24"/>
        </w:rPr>
        <w:t>.</w:t>
      </w:r>
      <w:r>
        <w:rPr>
          <w:rFonts w:ascii="Times New Roman" w:hAnsi="Times New Roman"/>
          <w:color w:val="000000"/>
          <w:sz w:val="24"/>
          <w:szCs w:val="24"/>
        </w:rPr>
        <w:t xml:space="preserve"> </w:t>
      </w:r>
    </w:p>
    <w:p w:rsidR="002337D2" w:rsidRDefault="002337D2" w:rsidP="00230FC7">
      <w:pPr>
        <w:pStyle w:val="ConsPlusNonformat"/>
        <w:widowControl/>
        <w:ind w:firstLine="709"/>
        <w:jc w:val="both"/>
        <w:rPr>
          <w:rFonts w:ascii="Times New Roman" w:hAnsi="Times New Roman"/>
          <w:color w:val="000000"/>
          <w:sz w:val="24"/>
          <w:szCs w:val="24"/>
        </w:rPr>
      </w:pPr>
    </w:p>
    <w:p w:rsidR="002337D2" w:rsidRDefault="002337D2" w:rsidP="00230FC7">
      <w:pPr>
        <w:pStyle w:val="ConsPlusNonformat"/>
        <w:widowControl/>
        <w:ind w:firstLine="709"/>
        <w:jc w:val="both"/>
        <w:rPr>
          <w:rFonts w:ascii="Times New Roman" w:hAnsi="Times New Roman"/>
          <w:color w:val="000000"/>
          <w:sz w:val="24"/>
          <w:szCs w:val="24"/>
        </w:rPr>
      </w:pPr>
      <w:r>
        <w:rPr>
          <w:rFonts w:ascii="Times New Roman" w:hAnsi="Times New Roman" w:cs="Times New Roman"/>
          <w:b/>
          <w:color w:val="000000"/>
          <w:sz w:val="24"/>
          <w:szCs w:val="24"/>
        </w:rPr>
        <w:t>Срок и порядок внесения и возврата задатка:</w:t>
      </w:r>
    </w:p>
    <w:p w:rsidR="002337D2" w:rsidRPr="0048191C" w:rsidRDefault="002337D2" w:rsidP="00230FC7">
      <w:pPr>
        <w:pStyle w:val="ConsPlusNonformat"/>
        <w:widowControl/>
        <w:ind w:firstLine="709"/>
        <w:jc w:val="both"/>
        <w:rPr>
          <w:rFonts w:ascii="Times New Roman" w:hAnsi="Times New Roman"/>
          <w:color w:val="000000"/>
          <w:sz w:val="24"/>
          <w:szCs w:val="24"/>
          <w:u w:val="single"/>
        </w:rPr>
      </w:pPr>
      <w:r w:rsidRPr="0048191C">
        <w:rPr>
          <w:rFonts w:ascii="Times New Roman" w:hAnsi="Times New Roman"/>
          <w:color w:val="000000"/>
          <w:sz w:val="24"/>
          <w:szCs w:val="24"/>
          <w:u w:val="single"/>
        </w:rPr>
        <w:t>Внесение задатка:</w:t>
      </w:r>
    </w:p>
    <w:p w:rsidR="002337D2" w:rsidRDefault="002337D2" w:rsidP="00230FC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претендент на участие в аукционе обязан перечислить задаток для участия в аукционе на счет, указанный в извещении о проведении аукциона.</w:t>
      </w:r>
    </w:p>
    <w:p w:rsidR="002337D2" w:rsidRDefault="002337D2" w:rsidP="00230FC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датой внесения претендентом задатка считается дата поступления полной суммы задатка на счет, указанный в извещении о проведении аукциона.</w:t>
      </w:r>
    </w:p>
    <w:p w:rsidR="002337D2" w:rsidRPr="0048191C" w:rsidRDefault="002337D2" w:rsidP="00230FC7">
      <w:pPr>
        <w:pStyle w:val="ConsPlusNormal"/>
        <w:ind w:firstLine="709"/>
        <w:jc w:val="both"/>
        <w:rPr>
          <w:rFonts w:ascii="Times New Roman" w:hAnsi="Times New Roman" w:cs="Times New Roman"/>
          <w:color w:val="000000"/>
          <w:sz w:val="24"/>
          <w:szCs w:val="24"/>
          <w:u w:val="single"/>
        </w:rPr>
      </w:pPr>
      <w:r w:rsidRPr="0048191C">
        <w:rPr>
          <w:rFonts w:ascii="Times New Roman" w:hAnsi="Times New Roman" w:cs="Times New Roman"/>
          <w:color w:val="000000"/>
          <w:sz w:val="24"/>
          <w:szCs w:val="24"/>
          <w:u w:val="single"/>
        </w:rPr>
        <w:t>Возврат задатка:</w:t>
      </w:r>
    </w:p>
    <w:p w:rsidR="002337D2" w:rsidRDefault="002337D2" w:rsidP="00230FC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претенденту на участие в аукционе, не ставшему участником аукциона, организатор аукциона возвращает задаток для участия в аукционе в течение:</w:t>
      </w:r>
    </w:p>
    <w:p w:rsidR="002337D2" w:rsidRDefault="002337D2" w:rsidP="00230FC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- 3 рабочих дней со дня принятия решения об отказе в проведении аукциона;</w:t>
      </w:r>
    </w:p>
    <w:p w:rsidR="002337D2" w:rsidRDefault="002337D2" w:rsidP="00230FC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- 5 рабочих дней со дня регистрации отзыва заявки заявителем;</w:t>
      </w:r>
    </w:p>
    <w:p w:rsidR="002337D2" w:rsidRDefault="002337D2" w:rsidP="00230FC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- 5 рабочих дней со дня оформления протокола приема заявок на участие в аукционе.</w:t>
      </w:r>
    </w:p>
    <w:p w:rsidR="002337D2" w:rsidRDefault="002337D2" w:rsidP="00230FC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участнику аукциона, не ставшему победителем аукциона, организатор аукциона возвращает задаток для участия в аукционе в течение 5 рабочих дней со дня подписания протокола о результатах аукциона.</w:t>
      </w:r>
    </w:p>
    <w:p w:rsidR="008A6B96" w:rsidRDefault="008A6B96" w:rsidP="00230FC7">
      <w:pPr>
        <w:pStyle w:val="ConsPlusNormal"/>
        <w:ind w:firstLine="709"/>
        <w:jc w:val="both"/>
        <w:rPr>
          <w:rFonts w:ascii="Times New Roman" w:hAnsi="Times New Roman" w:cs="Times New Roman"/>
          <w:color w:val="000000"/>
          <w:sz w:val="24"/>
          <w:szCs w:val="24"/>
        </w:rPr>
      </w:pPr>
    </w:p>
    <w:p w:rsidR="008A6B96" w:rsidRDefault="008A6B96" w:rsidP="00230FC7">
      <w:pPr>
        <w:pStyle w:val="ConsPlusNonformat"/>
        <w:widowControl/>
        <w:ind w:firstLine="709"/>
        <w:jc w:val="both"/>
        <w:rPr>
          <w:rFonts w:ascii="Times New Roman" w:hAnsi="Times New Roman" w:cs="Times New Roman"/>
          <w:color w:val="000000"/>
          <w:sz w:val="24"/>
          <w:szCs w:val="24"/>
        </w:rPr>
      </w:pPr>
      <w:r>
        <w:rPr>
          <w:rFonts w:ascii="Times New Roman" w:hAnsi="Times New Roman"/>
          <w:b/>
          <w:color w:val="000000"/>
          <w:sz w:val="24"/>
          <w:szCs w:val="24"/>
        </w:rPr>
        <w:t>Банковские реквизиты для внесения задатка</w:t>
      </w:r>
      <w:r>
        <w:rPr>
          <w:rFonts w:ascii="Times New Roman" w:hAnsi="Times New Roman"/>
          <w:color w:val="000000"/>
          <w:sz w:val="24"/>
          <w:szCs w:val="24"/>
        </w:rPr>
        <w:t>:</w:t>
      </w:r>
      <w:r>
        <w:rPr>
          <w:rFonts w:ascii="Times New Roman" w:hAnsi="Times New Roman" w:cs="Times New Roman"/>
          <w:color w:val="000000"/>
          <w:sz w:val="24"/>
          <w:szCs w:val="24"/>
        </w:rPr>
        <w:t xml:space="preserve"> </w:t>
      </w:r>
    </w:p>
    <w:p w:rsidR="008A6B96" w:rsidRPr="00F210AF" w:rsidRDefault="008A6B96" w:rsidP="00230FC7">
      <w:pPr>
        <w:pStyle w:val="a5"/>
        <w:widowControl w:val="0"/>
        <w:ind w:firstLine="709"/>
        <w:rPr>
          <w:sz w:val="24"/>
          <w:szCs w:val="24"/>
        </w:rPr>
      </w:pPr>
      <w:r w:rsidRPr="00955B6A">
        <w:rPr>
          <w:b/>
          <w:sz w:val="24"/>
          <w:szCs w:val="24"/>
        </w:rPr>
        <w:t>Получатель</w:t>
      </w:r>
      <w:r w:rsidRPr="00047151">
        <w:rPr>
          <w:sz w:val="24"/>
          <w:szCs w:val="24"/>
        </w:rPr>
        <w:t xml:space="preserve">: </w:t>
      </w:r>
      <w:r w:rsidR="004D2F6D" w:rsidRPr="004D2F6D">
        <w:rPr>
          <w:sz w:val="24"/>
          <w:szCs w:val="24"/>
        </w:rPr>
        <w:t xml:space="preserve">УФК по Красноярскому краю </w:t>
      </w:r>
      <w:r w:rsidR="003E19E5">
        <w:rPr>
          <w:sz w:val="24"/>
          <w:szCs w:val="24"/>
        </w:rPr>
        <w:t>(</w:t>
      </w:r>
      <w:r w:rsidRPr="00047151">
        <w:rPr>
          <w:sz w:val="24"/>
          <w:szCs w:val="24"/>
        </w:rPr>
        <w:t xml:space="preserve">Департамент градостроительства администрации города Красноярска, </w:t>
      </w:r>
      <w:r w:rsidR="004D2F6D" w:rsidRPr="00955B6A">
        <w:rPr>
          <w:b/>
          <w:sz w:val="24"/>
          <w:szCs w:val="24"/>
        </w:rPr>
        <w:t>лицевой счет</w:t>
      </w:r>
      <w:r w:rsidR="004D2F6D">
        <w:rPr>
          <w:sz w:val="24"/>
          <w:szCs w:val="24"/>
        </w:rPr>
        <w:t xml:space="preserve"> </w:t>
      </w:r>
      <w:r w:rsidR="00955B6A">
        <w:rPr>
          <w:sz w:val="24"/>
          <w:szCs w:val="24"/>
        </w:rPr>
        <w:t xml:space="preserve">№ </w:t>
      </w:r>
      <w:r w:rsidR="004D2F6D">
        <w:rPr>
          <w:sz w:val="24"/>
          <w:szCs w:val="24"/>
        </w:rPr>
        <w:t>0</w:t>
      </w:r>
      <w:r w:rsidR="003053B9">
        <w:rPr>
          <w:sz w:val="24"/>
          <w:szCs w:val="24"/>
        </w:rPr>
        <w:t>5193005720</w:t>
      </w:r>
      <w:r w:rsidR="003E19E5">
        <w:rPr>
          <w:sz w:val="24"/>
          <w:szCs w:val="24"/>
        </w:rPr>
        <w:t>)</w:t>
      </w:r>
      <w:r w:rsidR="004D2F6D">
        <w:rPr>
          <w:sz w:val="24"/>
          <w:szCs w:val="24"/>
        </w:rPr>
        <w:t xml:space="preserve">, </w:t>
      </w:r>
      <w:r w:rsidRPr="00955B6A">
        <w:rPr>
          <w:b/>
          <w:sz w:val="24"/>
          <w:szCs w:val="24"/>
        </w:rPr>
        <w:t>ИНН</w:t>
      </w:r>
      <w:r w:rsidRPr="00047151">
        <w:rPr>
          <w:sz w:val="24"/>
          <w:szCs w:val="24"/>
        </w:rPr>
        <w:t xml:space="preserve"> 2466216619, </w:t>
      </w:r>
      <w:r w:rsidRPr="00955B6A">
        <w:rPr>
          <w:b/>
          <w:sz w:val="24"/>
          <w:szCs w:val="24"/>
        </w:rPr>
        <w:t>КПП</w:t>
      </w:r>
      <w:r w:rsidRPr="00047151">
        <w:rPr>
          <w:sz w:val="24"/>
          <w:szCs w:val="24"/>
        </w:rPr>
        <w:t xml:space="preserve"> 246601001, </w:t>
      </w:r>
      <w:r w:rsidR="00210CF0" w:rsidRPr="00210CF0">
        <w:rPr>
          <w:b/>
          <w:sz w:val="24"/>
          <w:szCs w:val="24"/>
        </w:rPr>
        <w:t>КБК</w:t>
      </w:r>
      <w:r w:rsidR="00210CF0">
        <w:rPr>
          <w:sz w:val="24"/>
          <w:szCs w:val="24"/>
        </w:rPr>
        <w:t xml:space="preserve"> 909 1 17 05040 04 0000 180, </w:t>
      </w:r>
      <w:r w:rsidRPr="00955B6A">
        <w:rPr>
          <w:b/>
          <w:sz w:val="24"/>
          <w:szCs w:val="24"/>
        </w:rPr>
        <w:t>расчетный счет</w:t>
      </w:r>
      <w:r w:rsidRPr="00047151">
        <w:rPr>
          <w:sz w:val="24"/>
          <w:szCs w:val="24"/>
        </w:rPr>
        <w:t xml:space="preserve"> </w:t>
      </w:r>
      <w:r w:rsidR="00FB60DC">
        <w:rPr>
          <w:sz w:val="24"/>
          <w:szCs w:val="24"/>
        </w:rPr>
        <w:t xml:space="preserve">                                        </w:t>
      </w:r>
      <w:r w:rsidRPr="00047151">
        <w:rPr>
          <w:sz w:val="24"/>
          <w:szCs w:val="24"/>
        </w:rPr>
        <w:t>№ 40</w:t>
      </w:r>
      <w:r w:rsidR="003053B9">
        <w:rPr>
          <w:sz w:val="24"/>
          <w:szCs w:val="24"/>
        </w:rPr>
        <w:t>302810400003000062</w:t>
      </w:r>
      <w:r w:rsidRPr="00047151">
        <w:rPr>
          <w:sz w:val="24"/>
          <w:szCs w:val="24"/>
        </w:rPr>
        <w:t xml:space="preserve"> ГРКЦ ГУ Банка России по Красноярскому краю </w:t>
      </w:r>
      <w:r w:rsidR="00FC7715">
        <w:rPr>
          <w:sz w:val="24"/>
          <w:szCs w:val="24"/>
        </w:rPr>
        <w:t xml:space="preserve">                                 </w:t>
      </w:r>
      <w:r w:rsidRPr="00047151">
        <w:rPr>
          <w:sz w:val="24"/>
          <w:szCs w:val="24"/>
        </w:rPr>
        <w:t xml:space="preserve">г. Красноярск, </w:t>
      </w:r>
      <w:r w:rsidRPr="00955B6A">
        <w:rPr>
          <w:b/>
          <w:sz w:val="24"/>
          <w:szCs w:val="24"/>
        </w:rPr>
        <w:t>БИК</w:t>
      </w:r>
      <w:r w:rsidRPr="00047151">
        <w:rPr>
          <w:sz w:val="24"/>
          <w:szCs w:val="24"/>
        </w:rPr>
        <w:t xml:space="preserve"> 040407001</w:t>
      </w:r>
      <w:r w:rsidR="004D2F6D">
        <w:rPr>
          <w:sz w:val="24"/>
          <w:szCs w:val="24"/>
        </w:rPr>
        <w:t xml:space="preserve">, </w:t>
      </w:r>
      <w:r w:rsidR="00210CF0" w:rsidRPr="00210CF0">
        <w:rPr>
          <w:b/>
          <w:sz w:val="24"/>
          <w:szCs w:val="24"/>
        </w:rPr>
        <w:t>ОГРН</w:t>
      </w:r>
      <w:r w:rsidR="00210CF0" w:rsidRPr="00210CF0">
        <w:rPr>
          <w:sz w:val="24"/>
          <w:szCs w:val="24"/>
        </w:rPr>
        <w:t xml:space="preserve"> 1082468060476</w:t>
      </w:r>
      <w:r>
        <w:rPr>
          <w:sz w:val="24"/>
          <w:szCs w:val="24"/>
        </w:rPr>
        <w:t>.</w:t>
      </w:r>
    </w:p>
    <w:p w:rsidR="008A6B96" w:rsidRPr="00B52C78" w:rsidRDefault="008A6B96" w:rsidP="00230FC7">
      <w:pPr>
        <w:pStyle w:val="ConsPlu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текстовой части платежного документа необходимо указать: </w:t>
      </w:r>
      <w:r w:rsidRPr="00B52C78">
        <w:rPr>
          <w:rFonts w:ascii="Times New Roman" w:hAnsi="Times New Roman" w:cs="Times New Roman"/>
          <w:color w:val="000000"/>
          <w:sz w:val="24"/>
          <w:szCs w:val="24"/>
        </w:rPr>
        <w:t>задаток д</w:t>
      </w:r>
      <w:r>
        <w:rPr>
          <w:rFonts w:ascii="Times New Roman" w:hAnsi="Times New Roman" w:cs="Times New Roman"/>
          <w:color w:val="000000"/>
          <w:sz w:val="24"/>
          <w:szCs w:val="24"/>
        </w:rPr>
        <w:t>ля участия в аукционе по продаже права на заключение договора о развитии застроенной территории</w:t>
      </w:r>
      <w:r w:rsidR="00431B57">
        <w:rPr>
          <w:rFonts w:ascii="Times New Roman" w:hAnsi="Times New Roman" w:cs="Times New Roman"/>
          <w:color w:val="000000"/>
          <w:sz w:val="24"/>
          <w:szCs w:val="24"/>
        </w:rPr>
        <w:t xml:space="preserve">, </w:t>
      </w:r>
      <w:r w:rsidR="00431B57" w:rsidRPr="00431B57">
        <w:rPr>
          <w:rFonts w:ascii="Times New Roman" w:hAnsi="Times New Roman" w:cs="Times New Roman"/>
          <w:sz w:val="24"/>
          <w:szCs w:val="24"/>
          <w:lang w:eastAsia="en-US"/>
        </w:rPr>
        <w:t>расположенной</w:t>
      </w:r>
      <w:r w:rsidR="00431B57" w:rsidRPr="00431B57">
        <w:rPr>
          <w:rFonts w:ascii="Times New Roman" w:hAnsi="Times New Roman" w:cs="Times New Roman"/>
          <w:sz w:val="24"/>
          <w:szCs w:val="24"/>
        </w:rPr>
        <w:t xml:space="preserve"> </w:t>
      </w:r>
      <w:r w:rsidR="00431B57" w:rsidRPr="00431B57">
        <w:rPr>
          <w:rFonts w:ascii="Times New Roman" w:hAnsi="Times New Roman" w:cs="Times New Roman"/>
          <w:sz w:val="24"/>
          <w:szCs w:val="24"/>
          <w:lang w:eastAsia="en-US"/>
        </w:rPr>
        <w:t xml:space="preserve">на </w:t>
      </w:r>
      <w:r w:rsidR="00431B57" w:rsidRPr="00431B57">
        <w:rPr>
          <w:rFonts w:ascii="Times New Roman" w:eastAsia="Calibri" w:hAnsi="Times New Roman" w:cs="Times New Roman"/>
          <w:sz w:val="24"/>
          <w:szCs w:val="24"/>
        </w:rPr>
        <w:t xml:space="preserve">пересечении ул. Красной Армии - ул. Ладо </w:t>
      </w:r>
      <w:proofErr w:type="spellStart"/>
      <w:r w:rsidR="00431B57" w:rsidRPr="00431B57">
        <w:rPr>
          <w:rFonts w:ascii="Times New Roman" w:eastAsia="Calibri" w:hAnsi="Times New Roman" w:cs="Times New Roman"/>
          <w:sz w:val="24"/>
          <w:szCs w:val="24"/>
        </w:rPr>
        <w:t>Кецховели</w:t>
      </w:r>
      <w:proofErr w:type="spellEnd"/>
      <w:r w:rsidRPr="00431B57">
        <w:rPr>
          <w:rFonts w:ascii="Times New Roman" w:hAnsi="Times New Roman" w:cs="Times New Roman"/>
          <w:color w:val="000000"/>
          <w:sz w:val="24"/>
          <w:szCs w:val="24"/>
        </w:rPr>
        <w:t>.</w:t>
      </w:r>
    </w:p>
    <w:p w:rsidR="00230FC7" w:rsidRDefault="00230FC7" w:rsidP="00230FC7">
      <w:pPr>
        <w:autoSpaceDE w:val="0"/>
        <w:autoSpaceDN w:val="0"/>
        <w:adjustRightInd w:val="0"/>
        <w:ind w:firstLine="709"/>
        <w:rPr>
          <w:b/>
        </w:rPr>
      </w:pPr>
    </w:p>
    <w:p w:rsidR="00B55D51" w:rsidRPr="00060038" w:rsidRDefault="00B55D51" w:rsidP="00230FC7">
      <w:pPr>
        <w:autoSpaceDE w:val="0"/>
        <w:autoSpaceDN w:val="0"/>
        <w:adjustRightInd w:val="0"/>
        <w:ind w:firstLine="709"/>
        <w:rPr>
          <w:b/>
        </w:rPr>
      </w:pPr>
      <w:r w:rsidRPr="00060038">
        <w:rPr>
          <w:b/>
        </w:rPr>
        <w:lastRenderedPageBreak/>
        <w:t xml:space="preserve">Место, дата и порядок определения участников </w:t>
      </w:r>
      <w:r w:rsidR="00EE63FF">
        <w:rPr>
          <w:b/>
        </w:rPr>
        <w:t>аукциона</w:t>
      </w:r>
    </w:p>
    <w:p w:rsidR="00B55D51" w:rsidRPr="00E85A05" w:rsidRDefault="00B55D51" w:rsidP="002A5654">
      <w:pPr>
        <w:autoSpaceDE w:val="0"/>
        <w:autoSpaceDN w:val="0"/>
        <w:adjustRightInd w:val="0"/>
        <w:ind w:firstLine="709"/>
        <w:jc w:val="both"/>
      </w:pPr>
      <w:r w:rsidRPr="00E85A05">
        <w:t xml:space="preserve">Определение участников торгов состоится по адресу: 660049, г. Красноярск, </w:t>
      </w:r>
      <w:r w:rsidR="002A5654">
        <w:t xml:space="preserve">                     </w:t>
      </w:r>
      <w:r w:rsidRPr="00E85A05">
        <w:t xml:space="preserve">ул. Карла Маркса, 95, </w:t>
      </w:r>
      <w:proofErr w:type="spellStart"/>
      <w:r w:rsidRPr="00E85A05">
        <w:t>каб</w:t>
      </w:r>
      <w:proofErr w:type="spellEnd"/>
      <w:r w:rsidRPr="00E85A05">
        <w:t xml:space="preserve">. </w:t>
      </w:r>
      <w:r w:rsidR="00230FC7">
        <w:t>302</w:t>
      </w:r>
      <w:r w:rsidR="00E85A05">
        <w:t>,</w:t>
      </w:r>
      <w:r w:rsidRPr="00E85A05">
        <w:t xml:space="preserve"> «</w:t>
      </w:r>
      <w:r w:rsidR="00431B57">
        <w:t>0</w:t>
      </w:r>
      <w:r w:rsidR="00C10D89">
        <w:t>6</w:t>
      </w:r>
      <w:r w:rsidR="00734481">
        <w:t xml:space="preserve">» </w:t>
      </w:r>
      <w:r w:rsidR="00C10D89">
        <w:t xml:space="preserve">февраля </w:t>
      </w:r>
      <w:r w:rsidR="00431B57">
        <w:t>2015</w:t>
      </w:r>
      <w:r w:rsidRPr="00E85A05">
        <w:t xml:space="preserve"> года.</w:t>
      </w:r>
    </w:p>
    <w:p w:rsidR="00061F9B" w:rsidRPr="00467E4A" w:rsidRDefault="00B55D51" w:rsidP="002A5654">
      <w:pPr>
        <w:autoSpaceDE w:val="0"/>
        <w:autoSpaceDN w:val="0"/>
        <w:adjustRightInd w:val="0"/>
        <w:ind w:firstLine="709"/>
        <w:jc w:val="both"/>
      </w:pPr>
      <w:r w:rsidRPr="00646F76">
        <w:t xml:space="preserve">В день определения участников торгов, организатор </w:t>
      </w:r>
      <w:r w:rsidR="00060038" w:rsidRPr="00646F76">
        <w:t xml:space="preserve">аукциона </w:t>
      </w:r>
      <w:proofErr w:type="spellStart"/>
      <w:r w:rsidRPr="00646F76">
        <w:t>комиссионно</w:t>
      </w:r>
      <w:proofErr w:type="spellEnd"/>
      <w:r w:rsidRPr="00646F76">
        <w:t xml:space="preserve"> рассматривает заявки и документы</w:t>
      </w:r>
      <w:r w:rsidR="00646F76">
        <w:t xml:space="preserve"> заявителей</w:t>
      </w:r>
      <w:r w:rsidRPr="00646F76">
        <w:t xml:space="preserve">, устанавливает факт поступления от </w:t>
      </w:r>
      <w:r w:rsidR="007223B4">
        <w:t xml:space="preserve">заявителей </w:t>
      </w:r>
      <w:r w:rsidRPr="00646F76">
        <w:t xml:space="preserve">задатков на основании выписки (выписок) с соответствующего счета (счетов). По результатам рассмотрения документов принимается решение о признании </w:t>
      </w:r>
      <w:r w:rsidR="007223B4">
        <w:t xml:space="preserve">заявителей </w:t>
      </w:r>
      <w:r w:rsidRPr="00646F76">
        <w:t xml:space="preserve">участниками </w:t>
      </w:r>
      <w:r w:rsidR="00060038" w:rsidRPr="00646F76">
        <w:t xml:space="preserve">аукциона </w:t>
      </w:r>
      <w:r w:rsidRPr="00646F76">
        <w:t xml:space="preserve">или об отказе в допуске </w:t>
      </w:r>
      <w:r w:rsidR="007223B4">
        <w:t xml:space="preserve">заявителей </w:t>
      </w:r>
      <w:r w:rsidRPr="00646F76">
        <w:t>к участию в</w:t>
      </w:r>
      <w:r w:rsidR="00060038" w:rsidRPr="00646F76">
        <w:t xml:space="preserve"> аукционе</w:t>
      </w:r>
      <w:r w:rsidRPr="00646F76">
        <w:t>, которое оформляется</w:t>
      </w:r>
      <w:r w:rsidR="008873DB" w:rsidRPr="00646F76">
        <w:t xml:space="preserve"> протоколом. В протоколе приводя</w:t>
      </w:r>
      <w:r w:rsidRPr="00646F76">
        <w:t xml:space="preserve">тся </w:t>
      </w:r>
      <w:r w:rsidR="008873DB" w:rsidRPr="00646F76">
        <w:t xml:space="preserve">сведения о заявителях, о датах подачи заявок на участие в аукционе, о внесенных задатках, </w:t>
      </w:r>
      <w:r w:rsidRPr="00646F76">
        <w:t xml:space="preserve">а также </w:t>
      </w:r>
      <w:r w:rsidR="008873DB" w:rsidRPr="00646F76">
        <w:t xml:space="preserve">сведения о заявителях, не допущенных </w:t>
      </w:r>
      <w:r w:rsidRPr="00646F76">
        <w:t xml:space="preserve">к участию в торгах, с указанием </w:t>
      </w:r>
      <w:r w:rsidR="008873DB" w:rsidRPr="00646F76">
        <w:t xml:space="preserve">причин </w:t>
      </w:r>
      <w:r w:rsidRPr="00646F76">
        <w:t>отказа.</w:t>
      </w:r>
      <w:r w:rsidR="00061F9B">
        <w:t xml:space="preserve"> </w:t>
      </w:r>
      <w:r w:rsidR="00061F9B" w:rsidRPr="00467E4A">
        <w:t>Заявитель становится участником аукциона с момента подписания организатором аукциона протокола приема заявок на участие в аукционе.</w:t>
      </w:r>
    </w:p>
    <w:p w:rsidR="001D6C16" w:rsidRPr="00467E4A" w:rsidRDefault="00316DF1" w:rsidP="002A5654">
      <w:pPr>
        <w:autoSpaceDE w:val="0"/>
        <w:autoSpaceDN w:val="0"/>
        <w:adjustRightInd w:val="0"/>
        <w:ind w:firstLine="709"/>
        <w:jc w:val="both"/>
      </w:pPr>
      <w:r w:rsidRPr="00467E4A">
        <w:t xml:space="preserve">Заявитель </w:t>
      </w:r>
      <w:r w:rsidR="00B55D51" w:rsidRPr="00467E4A">
        <w:t xml:space="preserve">не допускается к участию в </w:t>
      </w:r>
      <w:r w:rsidR="001D6C16" w:rsidRPr="00467E4A">
        <w:t xml:space="preserve">аукционе </w:t>
      </w:r>
      <w:r w:rsidR="00B55D51" w:rsidRPr="00467E4A">
        <w:t xml:space="preserve">по </w:t>
      </w:r>
      <w:r w:rsidR="001D6C16" w:rsidRPr="00467E4A">
        <w:t xml:space="preserve">следующим </w:t>
      </w:r>
      <w:r w:rsidR="00B55D51" w:rsidRPr="00467E4A">
        <w:t>основаниям</w:t>
      </w:r>
      <w:r w:rsidR="001D6C16" w:rsidRPr="00467E4A">
        <w:t>:</w:t>
      </w:r>
    </w:p>
    <w:p w:rsidR="009B1CBA" w:rsidRPr="00467E4A" w:rsidRDefault="009B1CBA" w:rsidP="002A5654">
      <w:pPr>
        <w:pStyle w:val="a8"/>
        <w:numPr>
          <w:ilvl w:val="0"/>
          <w:numId w:val="7"/>
        </w:numPr>
        <w:autoSpaceDE w:val="0"/>
        <w:autoSpaceDN w:val="0"/>
        <w:adjustRightInd w:val="0"/>
        <w:ind w:left="0" w:firstLine="709"/>
        <w:jc w:val="both"/>
      </w:pPr>
      <w:r w:rsidRPr="00467E4A">
        <w:t>непредставление необходимых для участия в аукционе документов или предоставление недостоверных сведений;</w:t>
      </w:r>
    </w:p>
    <w:p w:rsidR="00061F9B" w:rsidRPr="00061F9B" w:rsidRDefault="00061F9B" w:rsidP="002A5654">
      <w:pPr>
        <w:widowControl w:val="0"/>
        <w:autoSpaceDE w:val="0"/>
        <w:autoSpaceDN w:val="0"/>
        <w:adjustRightInd w:val="0"/>
        <w:ind w:firstLine="709"/>
        <w:jc w:val="both"/>
      </w:pPr>
      <w:r w:rsidRPr="00061F9B">
        <w:t xml:space="preserve">2) </w:t>
      </w:r>
      <w:proofErr w:type="spellStart"/>
      <w:r w:rsidRPr="00061F9B">
        <w:t>непоступление</w:t>
      </w:r>
      <w:proofErr w:type="spellEnd"/>
      <w:r w:rsidRPr="00061F9B">
        <w:t xml:space="preserve">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061F9B" w:rsidRPr="00061F9B" w:rsidRDefault="00061F9B" w:rsidP="002A5654">
      <w:pPr>
        <w:widowControl w:val="0"/>
        <w:autoSpaceDE w:val="0"/>
        <w:autoSpaceDN w:val="0"/>
        <w:adjustRightInd w:val="0"/>
        <w:ind w:firstLine="709"/>
        <w:jc w:val="both"/>
      </w:pPr>
      <w:r w:rsidRPr="00061F9B">
        <w:t>3) несоответствие заявки на участие в аукционе требованиям, указанным в извещении о проведении аукциона.</w:t>
      </w:r>
    </w:p>
    <w:p w:rsidR="00B55D51" w:rsidRPr="00EE6C39" w:rsidRDefault="00B55D51" w:rsidP="002A5654">
      <w:pPr>
        <w:autoSpaceDE w:val="0"/>
        <w:autoSpaceDN w:val="0"/>
        <w:adjustRightInd w:val="0"/>
        <w:ind w:firstLine="709"/>
        <w:rPr>
          <w:sz w:val="28"/>
          <w:szCs w:val="28"/>
        </w:rPr>
      </w:pPr>
    </w:p>
    <w:p w:rsidR="008A6B96" w:rsidRDefault="008A6B96" w:rsidP="002A5654">
      <w:pPr>
        <w:pStyle w:val="ConsPlusNormal"/>
        <w:ind w:firstLine="709"/>
        <w:jc w:val="both"/>
        <w:rPr>
          <w:rFonts w:ascii="Times New Roman" w:hAnsi="Times New Roman" w:cs="Times New Roman"/>
          <w:color w:val="000000"/>
          <w:sz w:val="24"/>
          <w:szCs w:val="24"/>
        </w:rPr>
      </w:pPr>
      <w:r w:rsidRPr="004F7644">
        <w:rPr>
          <w:rFonts w:ascii="Times New Roman" w:hAnsi="Times New Roman" w:cs="Times New Roman"/>
          <w:b/>
          <w:color w:val="000000"/>
          <w:sz w:val="24"/>
          <w:szCs w:val="24"/>
        </w:rPr>
        <w:t>Организатор аукциона вправе отказаться</w:t>
      </w:r>
      <w:r>
        <w:rPr>
          <w:rFonts w:ascii="Times New Roman" w:hAnsi="Times New Roman" w:cs="Times New Roman"/>
          <w:color w:val="000000"/>
          <w:sz w:val="24"/>
          <w:szCs w:val="24"/>
        </w:rPr>
        <w:t xml:space="preserve"> от проведения аукциона не позднее чем за 15 дней до дня проведения аукциона.</w:t>
      </w:r>
    </w:p>
    <w:p w:rsidR="00B55D51" w:rsidRPr="00EE6C39" w:rsidRDefault="00B55D51" w:rsidP="001B0E2C">
      <w:pPr>
        <w:autoSpaceDE w:val="0"/>
        <w:autoSpaceDN w:val="0"/>
        <w:adjustRightInd w:val="0"/>
        <w:ind w:right="141" w:firstLine="709"/>
        <w:rPr>
          <w:sz w:val="28"/>
          <w:szCs w:val="28"/>
        </w:rPr>
      </w:pPr>
    </w:p>
    <w:p w:rsidR="00B55D51" w:rsidRPr="00BB61DE" w:rsidRDefault="00B55D51" w:rsidP="002A5654">
      <w:pPr>
        <w:autoSpaceDE w:val="0"/>
        <w:autoSpaceDN w:val="0"/>
        <w:adjustRightInd w:val="0"/>
        <w:ind w:firstLine="709"/>
        <w:rPr>
          <w:b/>
        </w:rPr>
      </w:pPr>
      <w:r w:rsidRPr="00BB61DE">
        <w:rPr>
          <w:b/>
        </w:rPr>
        <w:t>Место и срок подведения итогов</w:t>
      </w:r>
      <w:r w:rsidR="00FF761D">
        <w:rPr>
          <w:b/>
        </w:rPr>
        <w:t xml:space="preserve"> аукциона</w:t>
      </w:r>
      <w:r w:rsidRPr="00BB61DE">
        <w:rPr>
          <w:b/>
        </w:rPr>
        <w:t xml:space="preserve">, порядок определения победителей </w:t>
      </w:r>
      <w:r w:rsidR="00FF761D">
        <w:rPr>
          <w:b/>
        </w:rPr>
        <w:t>аукциона</w:t>
      </w:r>
    </w:p>
    <w:p w:rsidR="00B55D51" w:rsidRPr="00A54610" w:rsidRDefault="00B55D51" w:rsidP="002A5654">
      <w:pPr>
        <w:autoSpaceDE w:val="0"/>
        <w:autoSpaceDN w:val="0"/>
        <w:adjustRightInd w:val="0"/>
        <w:ind w:firstLine="709"/>
        <w:jc w:val="both"/>
        <w:rPr>
          <w:color w:val="000000" w:themeColor="text1"/>
        </w:rPr>
      </w:pPr>
      <w:r w:rsidRPr="00A1266E">
        <w:t xml:space="preserve">Подведение итогов </w:t>
      </w:r>
      <w:r w:rsidR="0027458D">
        <w:t xml:space="preserve">аукциона </w:t>
      </w:r>
      <w:r w:rsidRPr="00A1266E">
        <w:t xml:space="preserve">состоится </w:t>
      </w:r>
      <w:r w:rsidR="00BB3D9A">
        <w:t>«</w:t>
      </w:r>
      <w:r w:rsidR="00AF5E0F">
        <w:t>1</w:t>
      </w:r>
      <w:r w:rsidR="00B04260" w:rsidRPr="00A1266E">
        <w:t>0</w:t>
      </w:r>
      <w:r w:rsidR="00BB3D9A">
        <w:t>» февраля 2015</w:t>
      </w:r>
      <w:r w:rsidRPr="00A1266E">
        <w:t xml:space="preserve"> года, по адресу: 660049, г. Красноярск, ул. Карла Маркса, 95, </w:t>
      </w:r>
      <w:proofErr w:type="spellStart"/>
      <w:r w:rsidRPr="00A1266E">
        <w:t>каб</w:t>
      </w:r>
      <w:proofErr w:type="spellEnd"/>
      <w:r w:rsidRPr="00A1266E">
        <w:t>. 303.</w:t>
      </w:r>
      <w:r w:rsidR="00D274B8">
        <w:t xml:space="preserve"> </w:t>
      </w:r>
      <w:r w:rsidR="00D274B8" w:rsidRPr="00A54610">
        <w:rPr>
          <w:color w:val="000000" w:themeColor="text1"/>
        </w:rPr>
        <w:t>В этот же день победитель аукциона подписывает протокол о результатах аукциона.</w:t>
      </w:r>
    </w:p>
    <w:p w:rsidR="00A1266E" w:rsidRDefault="00A1266E" w:rsidP="002A5654">
      <w:pPr>
        <w:pStyle w:val="ConsPlusNonformat"/>
        <w:widowControl/>
        <w:ind w:firstLine="709"/>
        <w:jc w:val="both"/>
        <w:rPr>
          <w:rFonts w:ascii="Times New Roman" w:hAnsi="Times New Roman"/>
          <w:color w:val="000000"/>
          <w:sz w:val="24"/>
          <w:szCs w:val="24"/>
        </w:rPr>
      </w:pPr>
      <w:r w:rsidRPr="00A1266E">
        <w:rPr>
          <w:rFonts w:ascii="Times New Roman" w:hAnsi="Times New Roman"/>
          <w:color w:val="000000"/>
          <w:sz w:val="24"/>
          <w:szCs w:val="24"/>
        </w:rPr>
        <w:t>Победителем</w:t>
      </w:r>
      <w:r>
        <w:rPr>
          <w:rFonts w:ascii="Times New Roman" w:hAnsi="Times New Roman"/>
          <w:color w:val="000000"/>
          <w:sz w:val="24"/>
          <w:szCs w:val="24"/>
        </w:rPr>
        <w:t xml:space="preserve"> аукциона признается участник аукциона, предложивший наибольшую цену за право на заключение договора о развитии застроенной территории.</w:t>
      </w:r>
    </w:p>
    <w:p w:rsidR="00A1266E" w:rsidRPr="00A1266E" w:rsidRDefault="00A1266E" w:rsidP="001B0E2C">
      <w:pPr>
        <w:autoSpaceDE w:val="0"/>
        <w:autoSpaceDN w:val="0"/>
        <w:adjustRightInd w:val="0"/>
        <w:ind w:right="141" w:firstLine="709"/>
        <w:jc w:val="both"/>
      </w:pPr>
    </w:p>
    <w:p w:rsidR="00B55D51" w:rsidRPr="00197C0B" w:rsidRDefault="00B55D51" w:rsidP="001B0E2C">
      <w:pPr>
        <w:autoSpaceDE w:val="0"/>
        <w:autoSpaceDN w:val="0"/>
        <w:adjustRightInd w:val="0"/>
        <w:ind w:right="141" w:firstLine="709"/>
      </w:pPr>
      <w:r w:rsidRPr="00197C0B">
        <w:rPr>
          <w:b/>
        </w:rPr>
        <w:t xml:space="preserve">Срок заключения договора </w:t>
      </w:r>
      <w:r w:rsidR="008A6B96" w:rsidRPr="00197C0B">
        <w:rPr>
          <w:b/>
          <w:color w:val="000000"/>
        </w:rPr>
        <w:t>о развитии застроенной территории</w:t>
      </w:r>
    </w:p>
    <w:p w:rsidR="00197C0B" w:rsidRDefault="00B55D51" w:rsidP="002A5654">
      <w:pPr>
        <w:pStyle w:val="ConsPlusNormal"/>
        <w:tabs>
          <w:tab w:val="left" w:pos="9214"/>
        </w:tabs>
        <w:ind w:firstLine="709"/>
        <w:jc w:val="both"/>
        <w:rPr>
          <w:rFonts w:ascii="Times New Roman" w:hAnsi="Times New Roman" w:cs="Times New Roman"/>
          <w:color w:val="000000"/>
          <w:sz w:val="24"/>
          <w:szCs w:val="24"/>
        </w:rPr>
      </w:pPr>
      <w:r w:rsidRPr="00197C0B">
        <w:rPr>
          <w:rFonts w:ascii="Times New Roman" w:hAnsi="Times New Roman" w:cs="Times New Roman"/>
          <w:sz w:val="24"/>
          <w:szCs w:val="24"/>
        </w:rPr>
        <w:t xml:space="preserve">По результатам </w:t>
      </w:r>
      <w:r w:rsidR="00815D6A" w:rsidRPr="00A54610">
        <w:rPr>
          <w:rFonts w:ascii="Times New Roman" w:hAnsi="Times New Roman" w:cs="Times New Roman"/>
          <w:color w:val="000000" w:themeColor="text1"/>
          <w:sz w:val="24"/>
          <w:szCs w:val="24"/>
        </w:rPr>
        <w:t>аукциона</w:t>
      </w:r>
      <w:r w:rsidR="00815D6A" w:rsidRPr="00815D6A">
        <w:rPr>
          <w:rFonts w:ascii="Times New Roman" w:hAnsi="Times New Roman" w:cs="Times New Roman"/>
          <w:color w:val="FF0000"/>
          <w:sz w:val="24"/>
          <w:szCs w:val="24"/>
        </w:rPr>
        <w:t xml:space="preserve"> </w:t>
      </w:r>
      <w:r w:rsidRPr="00197C0B">
        <w:rPr>
          <w:rFonts w:ascii="Times New Roman" w:hAnsi="Times New Roman" w:cs="Times New Roman"/>
          <w:sz w:val="24"/>
          <w:szCs w:val="24"/>
        </w:rPr>
        <w:t>с лицом, выигравшим</w:t>
      </w:r>
      <w:r w:rsidR="00815D6A">
        <w:rPr>
          <w:rFonts w:ascii="Times New Roman" w:hAnsi="Times New Roman" w:cs="Times New Roman"/>
          <w:sz w:val="24"/>
          <w:szCs w:val="24"/>
        </w:rPr>
        <w:t xml:space="preserve"> </w:t>
      </w:r>
      <w:r w:rsidR="00815D6A" w:rsidRPr="00A54610">
        <w:rPr>
          <w:rFonts w:ascii="Times New Roman" w:hAnsi="Times New Roman" w:cs="Times New Roman"/>
          <w:color w:val="000000" w:themeColor="text1"/>
          <w:sz w:val="24"/>
          <w:szCs w:val="24"/>
        </w:rPr>
        <w:t>аукцион</w:t>
      </w:r>
      <w:r w:rsidRPr="00197C0B">
        <w:rPr>
          <w:rFonts w:ascii="Times New Roman" w:hAnsi="Times New Roman" w:cs="Times New Roman"/>
          <w:sz w:val="24"/>
          <w:szCs w:val="24"/>
        </w:rPr>
        <w:t xml:space="preserve">, администрация города Красноярска в лице департамента </w:t>
      </w:r>
      <w:r w:rsidR="008A6B96" w:rsidRPr="00197C0B">
        <w:rPr>
          <w:rFonts w:ascii="Times New Roman" w:hAnsi="Times New Roman" w:cs="Times New Roman"/>
          <w:sz w:val="24"/>
          <w:szCs w:val="24"/>
        </w:rPr>
        <w:t xml:space="preserve">градостроительства </w:t>
      </w:r>
      <w:r w:rsidRPr="00197C0B">
        <w:rPr>
          <w:rFonts w:ascii="Times New Roman" w:hAnsi="Times New Roman" w:cs="Times New Roman"/>
          <w:sz w:val="24"/>
          <w:szCs w:val="24"/>
        </w:rPr>
        <w:t xml:space="preserve">администрации города заключает договор </w:t>
      </w:r>
      <w:r w:rsidR="00197C0B" w:rsidRPr="00197C0B">
        <w:rPr>
          <w:rFonts w:ascii="Times New Roman" w:hAnsi="Times New Roman" w:cs="Times New Roman"/>
          <w:color w:val="000000"/>
          <w:sz w:val="24"/>
          <w:szCs w:val="24"/>
        </w:rPr>
        <w:t>о развитии застроенной территории</w:t>
      </w:r>
      <w:r w:rsidR="00197C0B" w:rsidRPr="00197C0B">
        <w:rPr>
          <w:rFonts w:ascii="Times New Roman" w:hAnsi="Times New Roman" w:cs="Times New Roman"/>
          <w:color w:val="000000"/>
        </w:rPr>
        <w:t xml:space="preserve"> </w:t>
      </w:r>
      <w:r w:rsidR="00197C0B" w:rsidRPr="00197C0B">
        <w:rPr>
          <w:rFonts w:ascii="Times New Roman" w:hAnsi="Times New Roman" w:cs="Times New Roman"/>
          <w:color w:val="000000"/>
          <w:sz w:val="24"/>
          <w:szCs w:val="24"/>
        </w:rPr>
        <w:t>не ранее чем через 10 дней со дня размещения информации о результатах аукциона на официальном сайте в сети «Интернет».</w:t>
      </w:r>
    </w:p>
    <w:p w:rsidR="00BF40C2" w:rsidRDefault="00C35968" w:rsidP="002A5654">
      <w:pPr>
        <w:tabs>
          <w:tab w:val="left" w:pos="9214"/>
        </w:tabs>
        <w:autoSpaceDE w:val="0"/>
        <w:autoSpaceDN w:val="0"/>
        <w:adjustRightInd w:val="0"/>
        <w:ind w:firstLine="540"/>
        <w:jc w:val="both"/>
        <w:rPr>
          <w:rFonts w:eastAsiaTheme="minorHAnsi"/>
          <w:lang w:eastAsia="en-US"/>
        </w:rPr>
      </w:pPr>
      <w:r>
        <w:t>В случае,</w:t>
      </w:r>
      <w:r w:rsidR="00F9346F">
        <w:t xml:space="preserve"> если аукцион признан не состоявшимся по причине</w:t>
      </w:r>
      <w:r w:rsidR="00BD0A17">
        <w:t xml:space="preserve"> участия в аукционе менее двух участников, </w:t>
      </w:r>
      <w:r w:rsidR="00F9346F">
        <w:t xml:space="preserve">единственный участник аукциона </w:t>
      </w:r>
      <w:r w:rsidR="00BD0A17">
        <w:t xml:space="preserve">вправе заключить договор </w:t>
      </w:r>
      <w:r w:rsidR="00F9346F">
        <w:t>по начальной цене предмета аукциона</w:t>
      </w:r>
      <w:r w:rsidR="00BD0A17">
        <w:t xml:space="preserve"> в течение </w:t>
      </w:r>
      <w:r w:rsidR="00430C0F">
        <w:t xml:space="preserve">30 </w:t>
      </w:r>
      <w:r w:rsidR="00BD0A17">
        <w:t>дней</w:t>
      </w:r>
      <w:r w:rsidR="00B14C5D">
        <w:t xml:space="preserve"> со дня проведения аукциона</w:t>
      </w:r>
      <w:r w:rsidR="00BF40C2">
        <w:t>,</w:t>
      </w:r>
      <w:r w:rsidR="00BF40C2" w:rsidRPr="00BF40C2">
        <w:rPr>
          <w:rFonts w:eastAsiaTheme="minorHAnsi"/>
          <w:lang w:eastAsia="en-US"/>
        </w:rPr>
        <w:t xml:space="preserve"> </w:t>
      </w:r>
      <w:r w:rsidR="00BF40C2">
        <w:rPr>
          <w:rFonts w:eastAsiaTheme="minorHAnsi"/>
          <w:lang w:eastAsia="en-US"/>
        </w:rPr>
        <w:t xml:space="preserve">а </w:t>
      </w:r>
      <w:r w:rsidR="00BF40C2" w:rsidRPr="009C7CC4">
        <w:t xml:space="preserve">администрация города Красноярска в лице департамента </w:t>
      </w:r>
      <w:r w:rsidR="00BF40C2">
        <w:t xml:space="preserve">градостроительства </w:t>
      </w:r>
      <w:r w:rsidR="00BF40C2" w:rsidRPr="009C7CC4">
        <w:t>администрации города</w:t>
      </w:r>
      <w:r w:rsidR="00BF40C2">
        <w:t xml:space="preserve"> </w:t>
      </w:r>
      <w:r w:rsidR="00BF40C2" w:rsidRPr="009C7CC4">
        <w:t>Красноярска</w:t>
      </w:r>
      <w:r w:rsidR="00BF40C2">
        <w:rPr>
          <w:rFonts w:eastAsiaTheme="minorHAnsi"/>
          <w:lang w:eastAsia="en-US"/>
        </w:rPr>
        <w:t>, обязана заключить договор с единственным участником аукциона по начальной цене аукциона.</w:t>
      </w:r>
    </w:p>
    <w:p w:rsidR="00D6695C" w:rsidRDefault="00D6695C" w:rsidP="002A5654">
      <w:pPr>
        <w:pStyle w:val="ConsPlusNormal"/>
        <w:tabs>
          <w:tab w:val="left" w:pos="9214"/>
        </w:tabs>
        <w:ind w:firstLine="567"/>
        <w:jc w:val="both"/>
        <w:rPr>
          <w:rFonts w:ascii="Times New Roman" w:hAnsi="Times New Roman" w:cs="Times New Roman"/>
          <w:color w:val="000000" w:themeColor="text1"/>
          <w:sz w:val="24"/>
          <w:szCs w:val="24"/>
        </w:rPr>
      </w:pPr>
      <w:r w:rsidRPr="00A54610">
        <w:rPr>
          <w:rFonts w:ascii="Times New Roman" w:hAnsi="Times New Roman" w:cs="Times New Roman"/>
          <w:color w:val="000000" w:themeColor="text1"/>
          <w:sz w:val="24"/>
          <w:szCs w:val="24"/>
        </w:rPr>
        <w:t>Не допускается заключение договора в случае, если аукцион признан не состоявшимся по причине участия в аукционе менее двух участников, ранее чем через 10 дней со дня размещения информации о результатах аукциона на официальном сайте в сети «Интернет».</w:t>
      </w:r>
    </w:p>
    <w:p w:rsidR="000C477F" w:rsidRDefault="000C477F" w:rsidP="00D6695C">
      <w:pPr>
        <w:pStyle w:val="ConsPlusNormal"/>
        <w:ind w:right="141" w:firstLine="567"/>
        <w:jc w:val="both"/>
        <w:rPr>
          <w:rFonts w:ascii="Times New Roman" w:hAnsi="Times New Roman" w:cs="Times New Roman"/>
          <w:color w:val="000000" w:themeColor="text1"/>
          <w:sz w:val="24"/>
          <w:szCs w:val="24"/>
        </w:rPr>
      </w:pPr>
    </w:p>
    <w:p w:rsidR="00A843E7" w:rsidRPr="00A54610" w:rsidRDefault="00A843E7" w:rsidP="00D6695C">
      <w:pPr>
        <w:pStyle w:val="ConsPlusNormal"/>
        <w:ind w:right="141" w:firstLine="567"/>
        <w:jc w:val="both"/>
        <w:rPr>
          <w:rFonts w:ascii="Times New Roman" w:hAnsi="Times New Roman" w:cs="Times New Roman"/>
          <w:color w:val="000000" w:themeColor="text1"/>
          <w:sz w:val="24"/>
          <w:szCs w:val="24"/>
        </w:rPr>
      </w:pPr>
    </w:p>
    <w:p w:rsidR="005B5EFB" w:rsidRDefault="005B5EFB" w:rsidP="001B0E2C">
      <w:pPr>
        <w:pStyle w:val="ConsPlusNonformat"/>
        <w:widowControl/>
        <w:ind w:right="141"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Существенные условия договора о развитии застроенной территории:</w:t>
      </w:r>
    </w:p>
    <w:p w:rsidR="00BB3D9A" w:rsidRPr="00BB3D9A" w:rsidRDefault="00BB3D9A" w:rsidP="00BB3D9A">
      <w:pPr>
        <w:spacing w:line="192" w:lineRule="auto"/>
        <w:jc w:val="center"/>
        <w:rPr>
          <w:bCs/>
        </w:rPr>
      </w:pPr>
    </w:p>
    <w:p w:rsidR="00BB3D9A" w:rsidRPr="00BB3D9A" w:rsidRDefault="00BB3D9A" w:rsidP="00BB3D9A">
      <w:pPr>
        <w:ind w:firstLine="709"/>
        <w:jc w:val="both"/>
      </w:pPr>
      <w:r w:rsidRPr="00BB3D9A">
        <w:t xml:space="preserve">1. Местоположение застроенной территории: г. Красноярск, Железнодорожный район, </w:t>
      </w:r>
      <w:r w:rsidRPr="00BB3D9A">
        <w:rPr>
          <w:rFonts w:eastAsia="Calibri"/>
        </w:rPr>
        <w:t xml:space="preserve">пересечение ул. Красной Армии - ул. Ладо </w:t>
      </w:r>
      <w:proofErr w:type="spellStart"/>
      <w:r w:rsidRPr="00BB3D9A">
        <w:rPr>
          <w:rFonts w:eastAsia="Calibri"/>
        </w:rPr>
        <w:t>Кецховели</w:t>
      </w:r>
      <w:proofErr w:type="spellEnd"/>
      <w:r w:rsidRPr="00BB3D9A">
        <w:t>.</w:t>
      </w:r>
    </w:p>
    <w:p w:rsidR="00BB3D9A" w:rsidRPr="00BB3D9A" w:rsidRDefault="00BB3D9A" w:rsidP="00BB3D9A">
      <w:pPr>
        <w:ind w:firstLine="709"/>
        <w:jc w:val="both"/>
      </w:pPr>
      <w:r w:rsidRPr="00BB3D9A">
        <w:t>2. Общая площадь застроенной территории – 15 532 кв. м.</w:t>
      </w:r>
    </w:p>
    <w:p w:rsidR="00BB3D9A" w:rsidRPr="00BB3D9A" w:rsidRDefault="00BB3D9A" w:rsidP="00BB3D9A">
      <w:pPr>
        <w:ind w:firstLine="709"/>
        <w:jc w:val="both"/>
      </w:pPr>
      <w:r w:rsidRPr="00BB3D9A">
        <w:t xml:space="preserve">3. Перечень зданий, строений, сооружений, подлежащих сносу: </w:t>
      </w:r>
      <w:r w:rsidR="002A5654">
        <w:t xml:space="preserve">                            </w:t>
      </w:r>
      <w:r w:rsidRPr="00BB3D9A">
        <w:t xml:space="preserve">ул. Ладо </w:t>
      </w:r>
      <w:proofErr w:type="spellStart"/>
      <w:r w:rsidRPr="00BB3D9A">
        <w:t>Кецховели</w:t>
      </w:r>
      <w:proofErr w:type="spellEnd"/>
      <w:r w:rsidRPr="00BB3D9A">
        <w:t>, 24а/1, 24а/2, 24а/3, 24а/4, 24а/5, 24а/6, 24а/7, 24а/8, 24а/9.</w:t>
      </w:r>
    </w:p>
    <w:p w:rsidR="00BB3D9A" w:rsidRPr="00BB3D9A" w:rsidRDefault="00BB3D9A" w:rsidP="00BB3D9A">
      <w:pPr>
        <w:ind w:firstLine="709"/>
        <w:jc w:val="both"/>
      </w:pPr>
      <w:r w:rsidRPr="00BB3D9A">
        <w:t xml:space="preserve">4. Цена права на заключение договора о развитии застроенной территории </w:t>
      </w:r>
      <w:r w:rsidR="002A5654">
        <w:t xml:space="preserve">                  </w:t>
      </w:r>
      <w:r w:rsidRPr="00BB3D9A">
        <w:t>(далее – договор) – установленная по результатам аукциона.</w:t>
      </w:r>
    </w:p>
    <w:p w:rsidR="00BB3D9A" w:rsidRPr="00BB3D9A" w:rsidRDefault="00BB3D9A" w:rsidP="00BB3D9A">
      <w:pPr>
        <w:ind w:firstLine="709"/>
        <w:jc w:val="both"/>
      </w:pPr>
      <w:bookmarkStart w:id="0" w:name="Par40"/>
      <w:bookmarkEnd w:id="0"/>
      <w:r w:rsidRPr="00BB3D9A">
        <w:t>5. Обязательства лица, заключившего договор:</w:t>
      </w:r>
    </w:p>
    <w:p w:rsidR="00BB3D9A" w:rsidRPr="00BB3D9A" w:rsidRDefault="00BB3D9A" w:rsidP="00BB3D9A">
      <w:pPr>
        <w:pStyle w:val="a5"/>
        <w:widowControl w:val="0"/>
        <w:tabs>
          <w:tab w:val="left" w:pos="708"/>
        </w:tabs>
        <w:ind w:firstLine="709"/>
        <w:rPr>
          <w:sz w:val="24"/>
          <w:szCs w:val="24"/>
        </w:rPr>
      </w:pPr>
      <w:r w:rsidRPr="00BB3D9A">
        <w:rPr>
          <w:sz w:val="24"/>
          <w:szCs w:val="24"/>
        </w:rPr>
        <w:t xml:space="preserve">1) подготовить (обратиться в управление архитектуры администрации города с заявлением о принятии решения о подготовке проекта планировки, разработать и направить на утверждение) проект планировки застроенной территории, включая проект межевания застроенной территории, в соответствии с функциональным зонированием, установленным Генеральным планом города Красноярска, градостроительным регламентом и </w:t>
      </w:r>
      <w:r w:rsidRPr="00BB3D9A">
        <w:rPr>
          <w:color w:val="000000"/>
          <w:spacing w:val="-4"/>
          <w:sz w:val="24"/>
          <w:szCs w:val="24"/>
        </w:rPr>
        <w:t>утвержденными</w:t>
      </w:r>
      <w:r w:rsidRPr="00BB3D9A">
        <w:rPr>
          <w:sz w:val="24"/>
          <w:szCs w:val="24"/>
        </w:rPr>
        <w:t xml:space="preserve"> </w:t>
      </w:r>
      <w:r w:rsidRPr="00BB3D9A">
        <w:rPr>
          <w:color w:val="000000"/>
          <w:spacing w:val="-4"/>
          <w:sz w:val="24"/>
          <w:szCs w:val="24"/>
        </w:rPr>
        <w:t xml:space="preserve">администрацией города </w:t>
      </w:r>
      <w:r w:rsidRPr="00BB3D9A">
        <w:rPr>
          <w:sz w:val="24"/>
          <w:szCs w:val="24"/>
        </w:rPr>
        <w:t xml:space="preserve">расчетными показателями обеспечения застроенной территории объектами социального и коммунально-бытового назначения, объектами инженерной инфраструктуры </w:t>
      </w:r>
      <w:r w:rsidRPr="00BB3D9A">
        <w:rPr>
          <w:bCs/>
          <w:sz w:val="24"/>
          <w:szCs w:val="24"/>
        </w:rPr>
        <w:t>не позднее одного года</w:t>
      </w:r>
      <w:r w:rsidRPr="00BB3D9A">
        <w:rPr>
          <w:sz w:val="24"/>
          <w:szCs w:val="24"/>
        </w:rPr>
        <w:t xml:space="preserve"> с момента заключения договора;</w:t>
      </w:r>
    </w:p>
    <w:p w:rsidR="00BB3D9A" w:rsidRPr="00BB3D9A" w:rsidRDefault="00BB3D9A" w:rsidP="00BB3D9A">
      <w:pPr>
        <w:pStyle w:val="a5"/>
        <w:widowControl w:val="0"/>
        <w:tabs>
          <w:tab w:val="left" w:pos="708"/>
        </w:tabs>
        <w:ind w:firstLine="709"/>
        <w:rPr>
          <w:sz w:val="24"/>
          <w:szCs w:val="24"/>
        </w:rPr>
      </w:pPr>
      <w:r w:rsidRPr="00BB3D9A">
        <w:rPr>
          <w:sz w:val="24"/>
          <w:szCs w:val="24"/>
        </w:rPr>
        <w:t>2) создать либо приобрести, а также безвозмездно передать в муниципальную собственность благоустроенные жилые помещения, расположенные в границах муниципального образования г. Красноярск, в целях дальнейшего предоставления гражданам, выселяемым из жилых помещений многоквартирных домов, признанных аварийными и подлежащими сносу, предоставленных по договорам социального найма, договорам найма специализированного жилого помещения и расположенных в границах застроенной территории</w:t>
      </w:r>
      <w:r w:rsidRPr="00BB3D9A">
        <w:rPr>
          <w:b/>
          <w:sz w:val="24"/>
          <w:szCs w:val="24"/>
        </w:rPr>
        <w:t xml:space="preserve"> </w:t>
      </w:r>
      <w:r w:rsidRPr="00BB3D9A">
        <w:rPr>
          <w:sz w:val="24"/>
          <w:szCs w:val="24"/>
        </w:rPr>
        <w:t xml:space="preserve">по ул. Ладо </w:t>
      </w:r>
      <w:proofErr w:type="spellStart"/>
      <w:r w:rsidRPr="00BB3D9A">
        <w:rPr>
          <w:sz w:val="24"/>
          <w:szCs w:val="24"/>
        </w:rPr>
        <w:t>Кецховели</w:t>
      </w:r>
      <w:proofErr w:type="spellEnd"/>
      <w:r w:rsidRPr="00BB3D9A">
        <w:rPr>
          <w:sz w:val="24"/>
          <w:szCs w:val="24"/>
        </w:rPr>
        <w:t>, 24а/4, 24а/5, 24а/6, 24а/8, 24а/9, в течение</w:t>
      </w:r>
      <w:r w:rsidRPr="00BB3D9A">
        <w:rPr>
          <w:color w:val="000000"/>
          <w:sz w:val="24"/>
          <w:szCs w:val="24"/>
        </w:rPr>
        <w:t xml:space="preserve"> трех </w:t>
      </w:r>
      <w:r w:rsidRPr="00BB3D9A">
        <w:rPr>
          <w:sz w:val="24"/>
          <w:szCs w:val="24"/>
        </w:rPr>
        <w:t>лет</w:t>
      </w:r>
      <w:r w:rsidRPr="00BB3D9A">
        <w:rPr>
          <w:b/>
          <w:color w:val="000000"/>
          <w:sz w:val="24"/>
          <w:szCs w:val="24"/>
        </w:rPr>
        <w:t xml:space="preserve"> </w:t>
      </w:r>
      <w:r w:rsidRPr="00BB3D9A">
        <w:rPr>
          <w:sz w:val="24"/>
          <w:szCs w:val="24"/>
        </w:rPr>
        <w:t>со дня подписания договора в соответствии с Приложением 1 к существенным условиям договора.</w:t>
      </w:r>
    </w:p>
    <w:p w:rsidR="00BB3D9A" w:rsidRPr="00BB3D9A" w:rsidRDefault="00BB3D9A" w:rsidP="00BB3D9A">
      <w:pPr>
        <w:spacing w:line="300" w:lineRule="atLeast"/>
        <w:ind w:firstLine="567"/>
        <w:jc w:val="both"/>
        <w:rPr>
          <w:color w:val="000000" w:themeColor="text1"/>
        </w:rPr>
      </w:pPr>
      <w:r w:rsidRPr="00BB3D9A">
        <w:rPr>
          <w:color w:val="000000" w:themeColor="text1"/>
        </w:rPr>
        <w:t>Перечень благоустроенных жилых помещений, подлежащих передаче в муниципальную со</w:t>
      </w:r>
      <w:r w:rsidR="00B02EF2">
        <w:rPr>
          <w:color w:val="000000" w:themeColor="text1"/>
        </w:rPr>
        <w:t>бственность подлежит изменению с</w:t>
      </w:r>
      <w:r w:rsidRPr="00BB3D9A">
        <w:rPr>
          <w:color w:val="000000" w:themeColor="text1"/>
        </w:rPr>
        <w:t>торонами на основе заключенного дополнительного соглашения (дополнительных соглашений) к Договору в случае появления правовых оснований, установленных жилищным законодательством и нормативными правовыми актами города Красноярска в области жилищных отношений, и/или решения суда, вступившего в законную силу, предусматривающих обязанность по предоставлению гражданам по договорам социального найма, договорам найма специализированного жилого помещения, выселяемым из многоквартирных жилых домов, расположенных на территории, подлежащей развитию, благоустроенных жилых помещений иной площади и коли</w:t>
      </w:r>
      <w:r w:rsidR="00A25301">
        <w:rPr>
          <w:color w:val="000000" w:themeColor="text1"/>
        </w:rPr>
        <w:t>чества комнат, чем установлено д</w:t>
      </w:r>
      <w:r w:rsidRPr="00BB3D9A">
        <w:rPr>
          <w:color w:val="000000" w:themeColor="text1"/>
        </w:rPr>
        <w:t xml:space="preserve">оговором. </w:t>
      </w:r>
    </w:p>
    <w:p w:rsidR="00BB3D9A" w:rsidRPr="00BB3D9A" w:rsidRDefault="00BB3D9A" w:rsidP="00BB3D9A">
      <w:pPr>
        <w:ind w:firstLine="709"/>
        <w:jc w:val="both"/>
      </w:pPr>
      <w:r w:rsidRPr="00BB3D9A">
        <w:t>Перечень жилых помещений, расположенных в многоквартирных домах, признанных аварийными и подлежащими сносу ука</w:t>
      </w:r>
      <w:r w:rsidR="00B224B0">
        <w:t>зан в Приложении 2 к настоящим с</w:t>
      </w:r>
      <w:r w:rsidRPr="00BB3D9A">
        <w:t>ущественным условиям договора.</w:t>
      </w:r>
    </w:p>
    <w:p w:rsidR="00BB3D9A" w:rsidRPr="00BB3D9A" w:rsidRDefault="00BB3D9A" w:rsidP="00BB3D9A">
      <w:pPr>
        <w:spacing w:line="300" w:lineRule="atLeast"/>
        <w:ind w:firstLine="709"/>
        <w:jc w:val="both"/>
        <w:rPr>
          <w:color w:val="000000" w:themeColor="text1"/>
        </w:rPr>
      </w:pPr>
      <w:r w:rsidRPr="00BB3D9A">
        <w:rPr>
          <w:color w:val="000000" w:themeColor="text1"/>
        </w:rPr>
        <w:t>Передаваемые благоустроенные жилые помещения должны отвечать требованиям, предъявляемым жилищным законодательством, к жилым помещениям, предоставляемым по договорам социального найма, договорам найма специализированного жилого помещения, действующим на момент их передачи;</w:t>
      </w:r>
    </w:p>
    <w:p w:rsidR="00BB3D9A" w:rsidRPr="00BB3D9A" w:rsidRDefault="00BB3D9A" w:rsidP="00BB3D9A">
      <w:pPr>
        <w:spacing w:line="300" w:lineRule="atLeast"/>
        <w:ind w:firstLine="709"/>
        <w:jc w:val="both"/>
        <w:rPr>
          <w:color w:val="000000" w:themeColor="text1"/>
        </w:rPr>
      </w:pPr>
      <w:r w:rsidRPr="00BB3D9A">
        <w:t xml:space="preserve">3) </w:t>
      </w:r>
      <w:r w:rsidRPr="00BB3D9A">
        <w:rPr>
          <w:color w:val="000000" w:themeColor="text1"/>
        </w:rPr>
        <w:t>уплатить администрации города выкупную цену за изымаемые на основании решения администрации города у собственников жилые помещения в многоквартирных домах,</w:t>
      </w:r>
      <w:r w:rsidRPr="00BB3D9A">
        <w:rPr>
          <w:iCs/>
          <w:color w:val="000000" w:themeColor="text1"/>
        </w:rPr>
        <w:t xml:space="preserve"> признанных аварийными и подлежащими сносу, расположенных в границах застроенной территории по </w:t>
      </w:r>
      <w:r w:rsidRPr="00BB3D9A">
        <w:rPr>
          <w:color w:val="000000" w:themeColor="text1"/>
        </w:rPr>
        <w:t xml:space="preserve">ул. Ладо </w:t>
      </w:r>
      <w:proofErr w:type="spellStart"/>
      <w:r w:rsidRPr="00BB3D9A">
        <w:rPr>
          <w:color w:val="000000" w:themeColor="text1"/>
        </w:rPr>
        <w:t>Кецховели</w:t>
      </w:r>
      <w:proofErr w:type="spellEnd"/>
      <w:r w:rsidRPr="00BB3D9A">
        <w:rPr>
          <w:color w:val="000000" w:themeColor="text1"/>
        </w:rPr>
        <w:t xml:space="preserve">, 24а/4, 24а/5, 24а/6, 24а/8, </w:t>
      </w:r>
      <w:r w:rsidRPr="00BB3D9A">
        <w:t xml:space="preserve">24а/9, </w:t>
      </w:r>
      <w:r w:rsidRPr="00BB3D9A">
        <w:rPr>
          <w:iCs/>
          <w:color w:val="000000" w:themeColor="text1"/>
        </w:rPr>
        <w:t xml:space="preserve">и земельный участок, на которых они расположены </w:t>
      </w:r>
      <w:r w:rsidRPr="00BB3D9A">
        <w:rPr>
          <w:color w:val="000000" w:themeColor="text1"/>
        </w:rPr>
        <w:t xml:space="preserve">(за исключением жилых помещений и земельных участков, находящихся в собственности, в том числе, в общей долевой </w:t>
      </w:r>
      <w:r w:rsidRPr="00BB3D9A">
        <w:rPr>
          <w:color w:val="000000" w:themeColor="text1"/>
        </w:rPr>
        <w:lastRenderedPageBreak/>
        <w:t xml:space="preserve">собственности Российской Федерации, субъекта Российской Федерации, муниципального образования), в сроки, устанавливаемые администрацией города на основании договоров (соглашений), заключаемых с указанными собственниками, а также судебных актов, но не позднее трех недель со дня вступления в силу судебного акта. </w:t>
      </w:r>
    </w:p>
    <w:p w:rsidR="00BB3D9A" w:rsidRPr="00BB3D9A" w:rsidRDefault="00BB3D9A" w:rsidP="00BB3D9A">
      <w:pPr>
        <w:spacing w:line="300" w:lineRule="atLeast"/>
        <w:ind w:firstLine="567"/>
        <w:jc w:val="both"/>
        <w:rPr>
          <w:color w:val="000000" w:themeColor="text1"/>
        </w:rPr>
      </w:pPr>
      <w:r w:rsidRPr="00BB3D9A">
        <w:rPr>
          <w:color w:val="000000" w:themeColor="text1"/>
        </w:rPr>
        <w:t>Размер подлежащей уплате лицом, заключившим договор, выкупной цены определяется договором (соглашением), заключенным администрацией города с собственником изымаемого жилого помещения, либо вступившим в законную силу судебным актом;</w:t>
      </w:r>
    </w:p>
    <w:p w:rsidR="00BB3D9A" w:rsidRPr="00BB3D9A" w:rsidRDefault="00BB3D9A" w:rsidP="00BB3D9A">
      <w:pPr>
        <w:ind w:firstLine="567"/>
        <w:jc w:val="both"/>
      </w:pPr>
      <w:r w:rsidRPr="00BB3D9A">
        <w:t>4) осуществить снос многоквартирных домов, признанных аварийными и подлежащими сносу, расположенных в границах застроенной территории, а также предоставить администрации города документы, подтверждающие произведенный снос, в течение одного месяца</w:t>
      </w:r>
      <w:r w:rsidRPr="00BB3D9A">
        <w:rPr>
          <w:b/>
        </w:rPr>
        <w:t xml:space="preserve"> </w:t>
      </w:r>
      <w:r w:rsidRPr="00BB3D9A">
        <w:t>со дня предоставления администрацией города письменной заявки о сносе дома в связи с его освобождением всеми гражданами, проживавшими в данном доме;</w:t>
      </w:r>
    </w:p>
    <w:p w:rsidR="00BB3D9A" w:rsidRPr="00BB3D9A" w:rsidRDefault="00BB3D9A" w:rsidP="00BB3D9A">
      <w:pPr>
        <w:ind w:firstLine="567"/>
        <w:jc w:val="both"/>
      </w:pPr>
      <w:r w:rsidRPr="00BB3D9A">
        <w:t xml:space="preserve">5) осуществить строительство объектов на застроенной территории в соответствии с утвержденным проектом планировки и межевания застроенной территории </w:t>
      </w:r>
      <w:r w:rsidRPr="00BB3D9A">
        <w:rPr>
          <w:color w:val="000000"/>
        </w:rPr>
        <w:t xml:space="preserve">не позднее семи </w:t>
      </w:r>
      <w:r w:rsidRPr="00BB3D9A">
        <w:t>лет</w:t>
      </w:r>
      <w:r w:rsidRPr="00BB3D9A">
        <w:rPr>
          <w:b/>
          <w:color w:val="000000"/>
        </w:rPr>
        <w:t xml:space="preserve"> </w:t>
      </w:r>
      <w:r w:rsidRPr="00BB3D9A">
        <w:t>со дня подписания договора;</w:t>
      </w:r>
    </w:p>
    <w:p w:rsidR="00BB3D9A" w:rsidRPr="00BB3D9A" w:rsidRDefault="00BB3D9A" w:rsidP="00BB3D9A">
      <w:pPr>
        <w:ind w:firstLine="567"/>
        <w:jc w:val="both"/>
      </w:pPr>
      <w:r w:rsidRPr="00BB3D9A">
        <w:t xml:space="preserve">6) осуществить в установленном порядке строительство и (или) реконструкцию объектов инженерной и коммунально-бытовой инфраструктуры, предназначенных для обеспечения застроенной территории, в соответствии с проектом планировки застроенной территории, включая проект межевания застроенной территории, </w:t>
      </w:r>
      <w:r w:rsidRPr="00BB3D9A">
        <w:rPr>
          <w:color w:val="000000"/>
        </w:rPr>
        <w:t xml:space="preserve">не позднее семи </w:t>
      </w:r>
      <w:r w:rsidRPr="00BB3D9A">
        <w:t>лет</w:t>
      </w:r>
      <w:r w:rsidRPr="00BB3D9A">
        <w:rPr>
          <w:b/>
          <w:color w:val="000000"/>
        </w:rPr>
        <w:t xml:space="preserve"> </w:t>
      </w:r>
      <w:r w:rsidRPr="00BB3D9A">
        <w:t>со дня подписания договора;</w:t>
      </w:r>
    </w:p>
    <w:p w:rsidR="00BB3D9A" w:rsidRPr="00BB3D9A" w:rsidRDefault="00BB3D9A" w:rsidP="00BB3D9A">
      <w:pPr>
        <w:ind w:firstLine="567"/>
        <w:jc w:val="both"/>
      </w:pPr>
      <w:r w:rsidRPr="00BB3D9A">
        <w:t>7) в счет исполнения обязательств по договору, передать безвозмездно в муниципальную собственность объекты инженерной инфраструктуры, предназначенные для обеспечения застроенной территории по окончании строительства, но не позднее четырех</w:t>
      </w:r>
      <w:r w:rsidRPr="00BB3D9A">
        <w:rPr>
          <w:bCs/>
        </w:rPr>
        <w:t xml:space="preserve"> месяцев</w:t>
      </w:r>
      <w:r w:rsidRPr="00BB3D9A">
        <w:t xml:space="preserve"> с </w:t>
      </w:r>
      <w:r w:rsidR="00917FDD">
        <w:t xml:space="preserve">даты </w:t>
      </w:r>
      <w:r w:rsidRPr="00BB3D9A">
        <w:t>получения разрешения на ввод</w:t>
      </w:r>
      <w:r w:rsidR="00917FDD">
        <w:t xml:space="preserve"> данных объектов в эксплуатацию.</w:t>
      </w:r>
      <w:r w:rsidRPr="00BB3D9A">
        <w:t xml:space="preserve"> </w:t>
      </w:r>
      <w:r w:rsidR="00917FDD">
        <w:t xml:space="preserve">Данные объекты </w:t>
      </w:r>
      <w:r w:rsidR="00917FDD" w:rsidRPr="00BB3D9A">
        <w:t xml:space="preserve">инженерной инфраструктуры </w:t>
      </w:r>
      <w:r w:rsidR="00917FDD">
        <w:t>должны соответствовать техническим характеристикам, определенным</w:t>
      </w:r>
      <w:r w:rsidRPr="00BB3D9A">
        <w:t xml:space="preserve"> дополнительным соглашением к договору. </w:t>
      </w:r>
    </w:p>
    <w:p w:rsidR="00BB3D9A" w:rsidRPr="00BB3D9A" w:rsidRDefault="00BB3D9A" w:rsidP="00CF3A12">
      <w:pPr>
        <w:pStyle w:val="a5"/>
        <w:widowControl w:val="0"/>
        <w:tabs>
          <w:tab w:val="clear" w:pos="1080"/>
        </w:tabs>
        <w:ind w:firstLine="709"/>
        <w:rPr>
          <w:sz w:val="24"/>
          <w:szCs w:val="24"/>
        </w:rPr>
      </w:pPr>
      <w:r w:rsidRPr="00BB3D9A">
        <w:rPr>
          <w:sz w:val="24"/>
          <w:szCs w:val="24"/>
        </w:rPr>
        <w:t>6. Обязательства администрации города Красноярска:</w:t>
      </w:r>
    </w:p>
    <w:p w:rsidR="00BB3D9A" w:rsidRPr="00BB3D9A" w:rsidRDefault="00BB3D9A" w:rsidP="00CF3A12">
      <w:pPr>
        <w:pStyle w:val="a5"/>
        <w:widowControl w:val="0"/>
        <w:tabs>
          <w:tab w:val="left" w:pos="708"/>
        </w:tabs>
        <w:ind w:firstLine="567"/>
        <w:rPr>
          <w:sz w:val="24"/>
          <w:szCs w:val="24"/>
        </w:rPr>
      </w:pPr>
      <w:r w:rsidRPr="00BB3D9A">
        <w:rPr>
          <w:sz w:val="24"/>
          <w:szCs w:val="24"/>
        </w:rPr>
        <w:t>1) обеспечить проведение публичных слушаний по проекту планировки застроенной территории, включая проект межевания застроенной территории в порядке, установленном Градостроительным кодексом РФ;</w:t>
      </w:r>
    </w:p>
    <w:p w:rsidR="00BB3D9A" w:rsidRPr="00BB3D9A" w:rsidRDefault="00BB3D9A" w:rsidP="00CF3A12">
      <w:pPr>
        <w:pStyle w:val="a5"/>
        <w:widowControl w:val="0"/>
        <w:tabs>
          <w:tab w:val="left" w:pos="708"/>
        </w:tabs>
        <w:ind w:firstLine="567"/>
        <w:rPr>
          <w:color w:val="000000"/>
          <w:spacing w:val="-4"/>
          <w:sz w:val="24"/>
          <w:szCs w:val="24"/>
        </w:rPr>
      </w:pPr>
      <w:r w:rsidRPr="00BB3D9A">
        <w:rPr>
          <w:sz w:val="24"/>
          <w:szCs w:val="24"/>
        </w:rPr>
        <w:t>2) утвердить в установленном порядке проект планировки застроенной территории</w:t>
      </w:r>
      <w:r w:rsidRPr="00BB3D9A">
        <w:rPr>
          <w:iCs/>
          <w:sz w:val="24"/>
          <w:szCs w:val="24"/>
        </w:rPr>
        <w:t xml:space="preserve">, включая проект межевания </w:t>
      </w:r>
      <w:r w:rsidRPr="00BB3D9A">
        <w:rPr>
          <w:sz w:val="24"/>
          <w:szCs w:val="24"/>
        </w:rPr>
        <w:t>застроенной</w:t>
      </w:r>
      <w:r w:rsidRPr="00BB3D9A">
        <w:rPr>
          <w:iCs/>
          <w:sz w:val="24"/>
          <w:szCs w:val="24"/>
        </w:rPr>
        <w:t xml:space="preserve"> территории, </w:t>
      </w:r>
      <w:r w:rsidRPr="00BB3D9A">
        <w:rPr>
          <w:color w:val="000000"/>
          <w:spacing w:val="-4"/>
          <w:sz w:val="24"/>
          <w:szCs w:val="24"/>
        </w:rPr>
        <w:t xml:space="preserve">подготовленный в соответствии с </w:t>
      </w:r>
      <w:r w:rsidRPr="00BB3D9A">
        <w:rPr>
          <w:sz w:val="24"/>
          <w:szCs w:val="24"/>
        </w:rPr>
        <w:t>функциональным зонированием, установленным Генеральным планом города Красноярска,</w:t>
      </w:r>
      <w:r w:rsidRPr="00BB3D9A">
        <w:rPr>
          <w:color w:val="000000"/>
          <w:spacing w:val="-4"/>
          <w:sz w:val="24"/>
          <w:szCs w:val="24"/>
        </w:rPr>
        <w:t xml:space="preserve"> градостроительным регламентом и утвержденными администрацией города расчетными показателями обеспечения такой территории объектами социального и коммунально-бытового назначения, объектами инженерной инфраструктуры</w:t>
      </w:r>
      <w:r w:rsidR="00136E61">
        <w:rPr>
          <w:color w:val="000000"/>
          <w:spacing w:val="-4"/>
          <w:sz w:val="24"/>
          <w:szCs w:val="24"/>
        </w:rPr>
        <w:t>,</w:t>
      </w:r>
      <w:r w:rsidRPr="00BB3D9A">
        <w:rPr>
          <w:color w:val="000000"/>
          <w:spacing w:val="-4"/>
          <w:sz w:val="24"/>
          <w:szCs w:val="24"/>
        </w:rPr>
        <w:t xml:space="preserve"> не позднее двух</w:t>
      </w:r>
      <w:r w:rsidRPr="00BB3D9A">
        <w:rPr>
          <w:bCs/>
          <w:sz w:val="24"/>
          <w:szCs w:val="24"/>
        </w:rPr>
        <w:t xml:space="preserve"> месяцев</w:t>
      </w:r>
      <w:r w:rsidRPr="00BB3D9A">
        <w:rPr>
          <w:sz w:val="24"/>
          <w:szCs w:val="24"/>
        </w:rPr>
        <w:t xml:space="preserve"> </w:t>
      </w:r>
      <w:r w:rsidRPr="00BB3D9A">
        <w:rPr>
          <w:color w:val="000000"/>
          <w:spacing w:val="-4"/>
          <w:sz w:val="24"/>
          <w:szCs w:val="24"/>
        </w:rPr>
        <w:t xml:space="preserve">со дня проведения публичных слушаний по представленному в полном объеме проекту планировки </w:t>
      </w:r>
      <w:r w:rsidRPr="00BB3D9A">
        <w:rPr>
          <w:sz w:val="24"/>
          <w:szCs w:val="24"/>
        </w:rPr>
        <w:t>застроенной</w:t>
      </w:r>
      <w:r w:rsidRPr="00BB3D9A">
        <w:rPr>
          <w:color w:val="000000"/>
          <w:spacing w:val="-4"/>
          <w:sz w:val="24"/>
          <w:szCs w:val="24"/>
        </w:rPr>
        <w:t xml:space="preserve"> территории, включая проект межевания </w:t>
      </w:r>
      <w:r w:rsidRPr="00BB3D9A">
        <w:rPr>
          <w:sz w:val="24"/>
          <w:szCs w:val="24"/>
        </w:rPr>
        <w:t>застроенной</w:t>
      </w:r>
      <w:r w:rsidRPr="00BB3D9A">
        <w:rPr>
          <w:color w:val="000000"/>
          <w:spacing w:val="-4"/>
          <w:sz w:val="24"/>
          <w:szCs w:val="24"/>
        </w:rPr>
        <w:t xml:space="preserve"> территории;</w:t>
      </w:r>
    </w:p>
    <w:p w:rsidR="00BB3D9A" w:rsidRPr="00184C37" w:rsidRDefault="00BB3D9A" w:rsidP="00CF3A12">
      <w:pPr>
        <w:pStyle w:val="10"/>
        <w:ind w:right="0"/>
      </w:pPr>
      <w:r w:rsidRPr="00184C37">
        <w:t>3) принять в установленном порядке решение об изъятии путем выкупа жилых помещений в многоквартирных домах, признанных аварийными и подлежащими сносу, расположенных в границах застроенной территории, а также земельных участков, на которых находятся такие дома, в течение семи месяцев со дня подписания договора;</w:t>
      </w:r>
    </w:p>
    <w:p w:rsidR="00BB3D9A" w:rsidRPr="00184C37" w:rsidRDefault="00BB3D9A" w:rsidP="00CF3A12">
      <w:pPr>
        <w:pStyle w:val="10"/>
        <w:ind w:right="0"/>
        <w:rPr>
          <w:b/>
          <w:i/>
        </w:rPr>
      </w:pPr>
      <w:r w:rsidRPr="00184C37">
        <w:t xml:space="preserve">4) предоставить благоустроенные жилые помещения гражданам, выселяемым из жилых помещений в многоквартирных домах, признанных аварийными и подлежащими сносу по каждому из сносимых домов по ул. Ладо </w:t>
      </w:r>
      <w:proofErr w:type="spellStart"/>
      <w:r w:rsidRPr="00184C37">
        <w:t>Кецховели</w:t>
      </w:r>
      <w:proofErr w:type="spellEnd"/>
      <w:r w:rsidRPr="00184C37">
        <w:t xml:space="preserve">, 24а/4, 24а/5, 24а/6, 24а/8, 24а/9, предоставленных по договорам социального найма, договорам найма специализированного жилого помещения и расположенных в границах застроенной территории, в течение </w:t>
      </w:r>
      <w:r>
        <w:t xml:space="preserve">трех месяцев </w:t>
      </w:r>
      <w:r w:rsidRPr="00184C37">
        <w:t xml:space="preserve">после передачи лицом, заключившим договор, в </w:t>
      </w:r>
      <w:r w:rsidRPr="00184C37">
        <w:lastRenderedPageBreak/>
        <w:t>муниципальную собственность благоустроенных жилых помещений.</w:t>
      </w:r>
      <w:r w:rsidRPr="00184C37">
        <w:rPr>
          <w:b/>
          <w:i/>
        </w:rPr>
        <w:t xml:space="preserve"> </w:t>
      </w:r>
    </w:p>
    <w:p w:rsidR="00BB3D9A" w:rsidRPr="00184C37" w:rsidRDefault="00BB3D9A" w:rsidP="00CF3A12">
      <w:pPr>
        <w:pStyle w:val="10"/>
        <w:ind w:right="0"/>
      </w:pPr>
      <w:r w:rsidRPr="00184C37">
        <w:t>Под предоставлением жилых помещений в соответствии с настоящим пунктом понимается заключение договора социального найма, договора найма специализированного жилого помещения с гражданами, выселяемыми из жилых помещений в многоквартирных домах, признанных аварийными и подлежащими сносу;</w:t>
      </w:r>
    </w:p>
    <w:p w:rsidR="00BB3D9A" w:rsidRPr="008A6C8A" w:rsidRDefault="00BB3D9A" w:rsidP="00CF3A12">
      <w:pPr>
        <w:pStyle w:val="10"/>
        <w:ind w:right="0"/>
      </w:pPr>
      <w:r w:rsidRPr="00184C37">
        <w:t xml:space="preserve">5) в соответствии с муниципальной адресной программой «Переселение граждан из аварийного жилищного фонда в городе Красноярске» на 2013-2017 годы», утвержденной </w:t>
      </w:r>
      <w:r>
        <w:t xml:space="preserve">постановлением администрации города </w:t>
      </w:r>
      <w:r w:rsidRPr="00184C37">
        <w:t>от 29.04.2013 № 210, осуществить переселение граждан из жилых помещений в многоквартирных домах,</w:t>
      </w:r>
      <w:r w:rsidRPr="00184C37">
        <w:rPr>
          <w:iCs/>
        </w:rPr>
        <w:t xml:space="preserve"> признанных аварийными и подлежащими сносу</w:t>
      </w:r>
      <w:r w:rsidR="002976BF">
        <w:t>, расположенных</w:t>
      </w:r>
      <w:r w:rsidRPr="00184C37">
        <w:t xml:space="preserve"> в границах </w:t>
      </w:r>
      <w:r>
        <w:t xml:space="preserve">застроенной территории по </w:t>
      </w:r>
      <w:r w:rsidRPr="00184C37">
        <w:t xml:space="preserve">ул. Ладо </w:t>
      </w:r>
      <w:proofErr w:type="spellStart"/>
      <w:r w:rsidRPr="00184C37">
        <w:t>Кецховели</w:t>
      </w:r>
      <w:proofErr w:type="spellEnd"/>
      <w:r w:rsidRPr="00184C37">
        <w:t xml:space="preserve">, 24а/1, 24а/2, 24а/3, 24а/7, в течение </w:t>
      </w:r>
      <w:r>
        <w:t xml:space="preserve">двух </w:t>
      </w:r>
      <w:r w:rsidRPr="00184C37">
        <w:t>лет со дня подписания договора</w:t>
      </w:r>
      <w:r w:rsidRPr="008A6C8A">
        <w:t>;</w:t>
      </w:r>
    </w:p>
    <w:p w:rsidR="00BB3D9A" w:rsidRPr="00184C37" w:rsidRDefault="00BB3D9A" w:rsidP="00CF3A12">
      <w:pPr>
        <w:pStyle w:val="10"/>
        <w:ind w:right="0"/>
      </w:pPr>
      <w:r w:rsidRPr="00184C37">
        <w:t>Осуществлением переселения в соответствии с настоящим пунктом</w:t>
      </w:r>
      <w:r w:rsidR="002976BF">
        <w:t xml:space="preserve"> существенных условий договора</w:t>
      </w:r>
      <w:r w:rsidRPr="00184C37">
        <w:t xml:space="preserve"> является регистрация права муниципальной собственности на последнее помещение в многоквартирном доме, признанном аварийным и подлежащим сносу;</w:t>
      </w:r>
    </w:p>
    <w:p w:rsidR="00BB3D9A" w:rsidRPr="000662E4" w:rsidRDefault="00BB3D9A" w:rsidP="00CF3A12">
      <w:pPr>
        <w:pStyle w:val="10"/>
        <w:ind w:right="0"/>
      </w:pPr>
      <w:r w:rsidRPr="000662E4">
        <w:t xml:space="preserve">6) выкупить за счет лица, заключившего договор, жилые помещения в многоквартирных домах, признанных аварийными и подлежащими сносу и расположенных в границах застроенной территории по ул. Ладо </w:t>
      </w:r>
      <w:proofErr w:type="spellStart"/>
      <w:r w:rsidRPr="000662E4">
        <w:t>Кецховели</w:t>
      </w:r>
      <w:proofErr w:type="spellEnd"/>
      <w:r w:rsidRPr="000662E4">
        <w:t>, 24а/4, 24а/5, 24а/6, 24а/8, 24а/9, и земельные участки, на которых они расположены, у собственников в течение трех лет</w:t>
      </w:r>
      <w:r>
        <w:t xml:space="preserve"> со дня подписания д</w:t>
      </w:r>
      <w:r w:rsidRPr="000662E4">
        <w:t xml:space="preserve">оговора. </w:t>
      </w:r>
    </w:p>
    <w:p w:rsidR="00BB3D9A" w:rsidRPr="001E124A" w:rsidRDefault="00BB3D9A" w:rsidP="00CF3A12">
      <w:pPr>
        <w:pStyle w:val="10"/>
        <w:ind w:right="0"/>
      </w:pPr>
      <w:r w:rsidRPr="001E124A">
        <w:t xml:space="preserve">Исполнением обязательства по настоящему пункту </w:t>
      </w:r>
      <w:r w:rsidR="002976BF">
        <w:t>существенных условий договора</w:t>
      </w:r>
      <w:r w:rsidR="002976BF" w:rsidRPr="00184C37">
        <w:t xml:space="preserve"> </w:t>
      </w:r>
      <w:r>
        <w:t xml:space="preserve">считается </w:t>
      </w:r>
      <w:r w:rsidR="002976BF">
        <w:t>заключение с</w:t>
      </w:r>
      <w:r w:rsidRPr="001E124A">
        <w:t xml:space="preserve"> собственниками помещений в многоквартирных домах, признанных аварийными и подлежащих сн</w:t>
      </w:r>
      <w:r w:rsidR="002976BF">
        <w:t>осу и расположенных в границах т</w:t>
      </w:r>
      <w:r w:rsidRPr="001E124A">
        <w:t xml:space="preserve">ерритории, и земельных участков, на которых они расположены, договоров (соглашений), выплата выкупной цены на основании вступившего в законную силу судебного решения. </w:t>
      </w:r>
    </w:p>
    <w:p w:rsidR="00BB3D9A" w:rsidRDefault="00BB3D9A" w:rsidP="00CF3A12">
      <w:pPr>
        <w:pStyle w:val="10"/>
        <w:ind w:right="0"/>
      </w:pPr>
      <w:r>
        <w:t xml:space="preserve">7) </w:t>
      </w:r>
      <w:r w:rsidRPr="001223EF">
        <w:t xml:space="preserve">в течение </w:t>
      </w:r>
      <w:r>
        <w:t>трех</w:t>
      </w:r>
      <w:r w:rsidRPr="001223EF">
        <w:t xml:space="preserve"> месяцев</w:t>
      </w:r>
      <w:r>
        <w:t xml:space="preserve"> после выполнения лицом, заключившим договор, обязательств, предусмотренных </w:t>
      </w:r>
      <w:r w:rsidRPr="001223EF">
        <w:t>подпунктами 1-3 пункта 5</w:t>
      </w:r>
      <w:r>
        <w:t xml:space="preserve"> настоящих существенных условий договора</w:t>
      </w:r>
      <w:r w:rsidRPr="001223EF">
        <w:t>,</w:t>
      </w:r>
      <w:r>
        <w:t xml:space="preserve">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 находящиеся в муниципальной собственности или государственная собственность на которые не разграничена, и не предоставленные в пользование и (или) во владение гражданам и юридическим лицам. </w:t>
      </w:r>
    </w:p>
    <w:p w:rsidR="00BB3D9A" w:rsidRPr="0018040C" w:rsidRDefault="00BB3D9A" w:rsidP="003C5F2F">
      <w:pPr>
        <w:pStyle w:val="10"/>
      </w:pPr>
      <w:r w:rsidRPr="0018040C">
        <w:t xml:space="preserve">7. Срок действия договора составляет </w:t>
      </w:r>
      <w:r>
        <w:t xml:space="preserve">семь </w:t>
      </w:r>
      <w:r w:rsidRPr="0018040C">
        <w:t>лет.</w:t>
      </w:r>
    </w:p>
    <w:p w:rsidR="00BB3D9A" w:rsidRPr="00BB3D9A" w:rsidRDefault="00BB3D9A" w:rsidP="002976BF">
      <w:pPr>
        <w:pStyle w:val="a5"/>
        <w:widowControl w:val="0"/>
        <w:autoSpaceDE w:val="0"/>
        <w:autoSpaceDN w:val="0"/>
        <w:adjustRightInd w:val="0"/>
        <w:ind w:firstLine="567"/>
        <w:rPr>
          <w:sz w:val="24"/>
          <w:szCs w:val="24"/>
        </w:rPr>
      </w:pPr>
      <w:r w:rsidRPr="00BB3D9A">
        <w:rPr>
          <w:sz w:val="24"/>
          <w:szCs w:val="24"/>
        </w:rPr>
        <w:t>8.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и договором.</w:t>
      </w:r>
    </w:p>
    <w:p w:rsidR="00BB3D9A" w:rsidRPr="00BB3D9A" w:rsidRDefault="00BB3D9A" w:rsidP="002976BF">
      <w:pPr>
        <w:ind w:firstLine="567"/>
        <w:jc w:val="both"/>
        <w:rPr>
          <w:color w:val="000000" w:themeColor="text1"/>
        </w:rPr>
      </w:pPr>
      <w:r w:rsidRPr="00BB3D9A">
        <w:t xml:space="preserve">9. В случае невнесения лицом, заключившим договор, цены права на заключение договора в установленные договором сроки указанное лицо обязано уплатить администрации города неустойку в размере 0,01% от суммы задолженности за каждый день просрочки, </w:t>
      </w:r>
      <w:r w:rsidRPr="00BB3D9A">
        <w:rPr>
          <w:color w:val="000000" w:themeColor="text1"/>
        </w:rPr>
        <w:t>начиная со дня, следующего за днём истечения срока выполнения соответствующего обязательства, до дня выполнения данного обязательства в полном объёме.</w:t>
      </w:r>
    </w:p>
    <w:p w:rsidR="00BB3D9A" w:rsidRPr="00BB3D9A" w:rsidRDefault="00BB3D9A" w:rsidP="00BB3D9A">
      <w:pPr>
        <w:pStyle w:val="ConsPlusNormal"/>
        <w:ind w:firstLine="567"/>
        <w:jc w:val="both"/>
        <w:rPr>
          <w:rFonts w:ascii="Times New Roman" w:hAnsi="Times New Roman" w:cs="Times New Roman"/>
          <w:color w:val="000000" w:themeColor="text1"/>
          <w:sz w:val="24"/>
          <w:szCs w:val="24"/>
        </w:rPr>
      </w:pPr>
      <w:r w:rsidRPr="00BB3D9A">
        <w:rPr>
          <w:rFonts w:ascii="Times New Roman" w:hAnsi="Times New Roman" w:cs="Times New Roman"/>
          <w:color w:val="000000" w:themeColor="text1"/>
          <w:sz w:val="24"/>
          <w:szCs w:val="24"/>
        </w:rPr>
        <w:t>10. Уплата неустойки</w:t>
      </w:r>
      <w:r w:rsidRPr="00BB3D9A">
        <w:rPr>
          <w:rFonts w:ascii="Times New Roman" w:eastAsia="Times New Roman" w:hAnsi="Times New Roman" w:cs="Times New Roman"/>
          <w:color w:val="000000" w:themeColor="text1"/>
          <w:sz w:val="24"/>
          <w:szCs w:val="24"/>
        </w:rPr>
        <w:t xml:space="preserve">, установленной пунктом 9 настоящих существенных условий, не освобождает лицо, заключившего договор, </w:t>
      </w:r>
      <w:r w:rsidRPr="00BB3D9A">
        <w:rPr>
          <w:rFonts w:ascii="Times New Roman" w:hAnsi="Times New Roman" w:cs="Times New Roman"/>
          <w:color w:val="000000" w:themeColor="text1"/>
          <w:sz w:val="24"/>
          <w:szCs w:val="24"/>
        </w:rPr>
        <w:t>от выполнения обязательств по договору.</w:t>
      </w:r>
    </w:p>
    <w:p w:rsidR="00CF3A12" w:rsidRDefault="00CF3A12" w:rsidP="00BB3D9A">
      <w:pPr>
        <w:ind w:firstLine="709"/>
        <w:jc w:val="both"/>
        <w:rPr>
          <w:color w:val="000000" w:themeColor="text1"/>
        </w:rPr>
      </w:pPr>
    </w:p>
    <w:p w:rsidR="002A5654" w:rsidRDefault="002A5654" w:rsidP="00BB3D9A">
      <w:pPr>
        <w:ind w:firstLine="709"/>
        <w:jc w:val="both"/>
        <w:rPr>
          <w:color w:val="000000" w:themeColor="text1"/>
        </w:rPr>
      </w:pPr>
    </w:p>
    <w:p w:rsidR="002A5654" w:rsidRDefault="002A5654" w:rsidP="00BB3D9A">
      <w:pPr>
        <w:ind w:firstLine="709"/>
        <w:jc w:val="both"/>
        <w:rPr>
          <w:color w:val="000000" w:themeColor="text1"/>
        </w:rPr>
      </w:pPr>
    </w:p>
    <w:p w:rsidR="002A5654" w:rsidRDefault="002A5654" w:rsidP="00BB3D9A">
      <w:pPr>
        <w:ind w:firstLine="709"/>
        <w:jc w:val="both"/>
        <w:rPr>
          <w:color w:val="000000" w:themeColor="text1"/>
        </w:rPr>
      </w:pPr>
    </w:p>
    <w:p w:rsidR="002A5654" w:rsidRDefault="002A5654" w:rsidP="00BB3D9A">
      <w:pPr>
        <w:ind w:firstLine="709"/>
        <w:jc w:val="both"/>
        <w:rPr>
          <w:color w:val="000000" w:themeColor="text1"/>
        </w:rPr>
      </w:pPr>
    </w:p>
    <w:p w:rsidR="002A5654" w:rsidRDefault="002A5654" w:rsidP="00BB3D9A">
      <w:pPr>
        <w:ind w:firstLine="709"/>
        <w:jc w:val="both"/>
        <w:rPr>
          <w:color w:val="000000" w:themeColor="text1"/>
        </w:rPr>
      </w:pPr>
    </w:p>
    <w:p w:rsidR="002A5654" w:rsidRDefault="002A5654" w:rsidP="00BB3D9A">
      <w:pPr>
        <w:ind w:firstLine="709"/>
        <w:jc w:val="both"/>
        <w:rPr>
          <w:color w:val="000000" w:themeColor="text1"/>
        </w:rPr>
      </w:pPr>
    </w:p>
    <w:p w:rsidR="002A5654" w:rsidRDefault="002A5654" w:rsidP="00BB3D9A">
      <w:pPr>
        <w:ind w:firstLine="709"/>
        <w:jc w:val="both"/>
        <w:rPr>
          <w:color w:val="000000" w:themeColor="text1"/>
        </w:rPr>
      </w:pPr>
    </w:p>
    <w:p w:rsidR="00BB3D9A" w:rsidRPr="00BB3D9A" w:rsidRDefault="00BB3D9A" w:rsidP="00C417DA">
      <w:pPr>
        <w:ind w:firstLine="5670"/>
        <w:jc w:val="both"/>
      </w:pPr>
      <w:r w:rsidRPr="00BB3D9A">
        <w:lastRenderedPageBreak/>
        <w:t xml:space="preserve">Приложение 1 к существенным </w:t>
      </w:r>
    </w:p>
    <w:p w:rsidR="00AC370F" w:rsidRDefault="00BB3D9A" w:rsidP="00C417DA">
      <w:pPr>
        <w:ind w:firstLine="5670"/>
        <w:jc w:val="both"/>
      </w:pPr>
      <w:r w:rsidRPr="00BB3D9A">
        <w:t>условиям договора</w:t>
      </w:r>
      <w:r w:rsidR="00AC370F">
        <w:t xml:space="preserve"> о развитии </w:t>
      </w:r>
    </w:p>
    <w:p w:rsidR="00BB3D9A" w:rsidRPr="00BB3D9A" w:rsidRDefault="00AC370F" w:rsidP="00C417DA">
      <w:pPr>
        <w:ind w:firstLine="5670"/>
        <w:jc w:val="both"/>
      </w:pPr>
      <w:r>
        <w:t>застроенной территории</w:t>
      </w:r>
    </w:p>
    <w:p w:rsidR="00BB3D9A" w:rsidRPr="00BB3D9A" w:rsidRDefault="00BB3D9A" w:rsidP="00BB3D9A">
      <w:pPr>
        <w:pStyle w:val="HeadDoc"/>
        <w:keepLines w:val="0"/>
        <w:widowControl w:val="0"/>
        <w:jc w:val="center"/>
        <w:rPr>
          <w:sz w:val="24"/>
          <w:szCs w:val="24"/>
        </w:rPr>
      </w:pPr>
    </w:p>
    <w:p w:rsidR="00BB3D9A" w:rsidRPr="00BB3D9A" w:rsidRDefault="00BB3D9A" w:rsidP="00BB3D9A">
      <w:pPr>
        <w:pStyle w:val="HeadDoc"/>
        <w:keepLines w:val="0"/>
        <w:widowControl w:val="0"/>
        <w:jc w:val="center"/>
        <w:rPr>
          <w:sz w:val="24"/>
          <w:szCs w:val="24"/>
        </w:rPr>
      </w:pPr>
      <w:r w:rsidRPr="00BB3D9A">
        <w:rPr>
          <w:sz w:val="24"/>
          <w:szCs w:val="24"/>
        </w:rPr>
        <w:t xml:space="preserve">ПЕРЕЧЕНЬ </w:t>
      </w:r>
    </w:p>
    <w:p w:rsidR="00BB3D9A" w:rsidRPr="00BB3D9A" w:rsidRDefault="00BB3D9A" w:rsidP="00BB3D9A">
      <w:pPr>
        <w:pStyle w:val="HeadDoc"/>
        <w:keepLines w:val="0"/>
        <w:widowControl w:val="0"/>
        <w:jc w:val="center"/>
        <w:rPr>
          <w:sz w:val="24"/>
          <w:szCs w:val="24"/>
        </w:rPr>
      </w:pPr>
      <w:r w:rsidRPr="00BB3D9A">
        <w:rPr>
          <w:sz w:val="24"/>
          <w:szCs w:val="24"/>
        </w:rPr>
        <w:t xml:space="preserve">благоустроенных жилых помещений, подлежащих безвозмездной передаче в муниципальную собственность  </w:t>
      </w:r>
    </w:p>
    <w:p w:rsidR="00BB3D9A" w:rsidRPr="00BB3D9A" w:rsidRDefault="00BB3D9A" w:rsidP="00BB3D9A">
      <w:pPr>
        <w:pStyle w:val="HeadDoc"/>
        <w:keepLines w:val="0"/>
        <w:widowControl w:val="0"/>
        <w:jc w:val="center"/>
        <w:rPr>
          <w:sz w:val="24"/>
          <w:szCs w:val="24"/>
        </w:rPr>
      </w:pPr>
    </w:p>
    <w:tbl>
      <w:tblPr>
        <w:tblStyle w:val="ae"/>
        <w:tblW w:w="0" w:type="auto"/>
        <w:tblLook w:val="04A0"/>
      </w:tblPr>
      <w:tblGrid>
        <w:gridCol w:w="591"/>
        <w:gridCol w:w="2473"/>
        <w:gridCol w:w="2305"/>
        <w:gridCol w:w="2299"/>
        <w:gridCol w:w="1762"/>
      </w:tblGrid>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 xml:space="preserve">№ </w:t>
            </w:r>
            <w:proofErr w:type="spellStart"/>
            <w:r w:rsidRPr="00BB3D9A">
              <w:rPr>
                <w:sz w:val="24"/>
                <w:szCs w:val="24"/>
              </w:rPr>
              <w:t>п</w:t>
            </w:r>
            <w:proofErr w:type="spellEnd"/>
            <w:r w:rsidRPr="00BB3D9A">
              <w:rPr>
                <w:sz w:val="24"/>
                <w:szCs w:val="24"/>
              </w:rPr>
              <w:t>/</w:t>
            </w:r>
            <w:proofErr w:type="spellStart"/>
            <w:r w:rsidRPr="00BB3D9A">
              <w:rPr>
                <w:sz w:val="24"/>
                <w:szCs w:val="24"/>
              </w:rPr>
              <w:t>п</w:t>
            </w:r>
            <w:proofErr w:type="spellEnd"/>
          </w:p>
        </w:tc>
        <w:tc>
          <w:tcPr>
            <w:tcW w:w="2519" w:type="dxa"/>
          </w:tcPr>
          <w:p w:rsidR="00BB3D9A" w:rsidRPr="00BB3D9A" w:rsidRDefault="00A62A60" w:rsidP="009A6709">
            <w:pPr>
              <w:pStyle w:val="HeadDoc"/>
              <w:keepLines w:val="0"/>
              <w:widowControl w:val="0"/>
              <w:jc w:val="center"/>
              <w:rPr>
                <w:sz w:val="24"/>
                <w:szCs w:val="24"/>
              </w:rPr>
            </w:pPr>
            <w:r>
              <w:rPr>
                <w:sz w:val="24"/>
                <w:szCs w:val="24"/>
              </w:rPr>
              <w:t>К</w:t>
            </w:r>
            <w:r w:rsidR="00BB3D9A" w:rsidRPr="00BB3D9A">
              <w:rPr>
                <w:sz w:val="24"/>
                <w:szCs w:val="24"/>
              </w:rPr>
              <w:t>оличество комнат в жилом помещении</w:t>
            </w:r>
          </w:p>
        </w:tc>
        <w:tc>
          <w:tcPr>
            <w:tcW w:w="2344" w:type="dxa"/>
          </w:tcPr>
          <w:p w:rsidR="00BB3D9A" w:rsidRPr="00BB3D9A" w:rsidRDefault="00A62A60" w:rsidP="009A6709">
            <w:pPr>
              <w:pStyle w:val="HeadDoc"/>
              <w:keepLines w:val="0"/>
              <w:widowControl w:val="0"/>
              <w:jc w:val="center"/>
              <w:rPr>
                <w:sz w:val="24"/>
                <w:szCs w:val="24"/>
              </w:rPr>
            </w:pPr>
            <w:r>
              <w:rPr>
                <w:sz w:val="24"/>
                <w:szCs w:val="24"/>
              </w:rPr>
              <w:t>К</w:t>
            </w:r>
            <w:r w:rsidR="00BB3D9A" w:rsidRPr="00BB3D9A">
              <w:rPr>
                <w:sz w:val="24"/>
                <w:szCs w:val="24"/>
              </w:rPr>
              <w:t>оличество жилых помещений</w:t>
            </w:r>
          </w:p>
        </w:tc>
        <w:tc>
          <w:tcPr>
            <w:tcW w:w="2340" w:type="dxa"/>
          </w:tcPr>
          <w:p w:rsidR="00BB3D9A" w:rsidRPr="00BB3D9A" w:rsidRDefault="00A62A60" w:rsidP="009A6709">
            <w:pPr>
              <w:pStyle w:val="HeadDoc"/>
              <w:keepLines w:val="0"/>
              <w:widowControl w:val="0"/>
              <w:jc w:val="center"/>
              <w:rPr>
                <w:sz w:val="24"/>
                <w:szCs w:val="24"/>
              </w:rPr>
            </w:pPr>
            <w:r>
              <w:rPr>
                <w:sz w:val="24"/>
                <w:szCs w:val="24"/>
              </w:rPr>
              <w:t>П</w:t>
            </w:r>
            <w:r w:rsidR="00BB3D9A" w:rsidRPr="00BB3D9A">
              <w:rPr>
                <w:sz w:val="24"/>
                <w:szCs w:val="24"/>
              </w:rPr>
              <w:t>лощадь жилого помещения (не менее кв.м)</w:t>
            </w:r>
          </w:p>
        </w:tc>
        <w:tc>
          <w:tcPr>
            <w:tcW w:w="1774" w:type="dxa"/>
          </w:tcPr>
          <w:p w:rsidR="00BB3D9A" w:rsidRPr="00BB3D9A" w:rsidRDefault="00A62A60" w:rsidP="009A6709">
            <w:pPr>
              <w:pStyle w:val="HeadDoc"/>
              <w:keepLines w:val="0"/>
              <w:widowControl w:val="0"/>
              <w:jc w:val="center"/>
              <w:rPr>
                <w:sz w:val="24"/>
                <w:szCs w:val="24"/>
              </w:rPr>
            </w:pPr>
            <w:r>
              <w:rPr>
                <w:sz w:val="24"/>
                <w:szCs w:val="24"/>
              </w:rPr>
              <w:t>П</w:t>
            </w:r>
            <w:r w:rsidR="00BB3D9A" w:rsidRPr="00BB3D9A">
              <w:rPr>
                <w:sz w:val="24"/>
                <w:szCs w:val="24"/>
              </w:rPr>
              <w:t>римечание (номер квартиры)</w:t>
            </w:r>
          </w:p>
        </w:tc>
      </w:tr>
      <w:tr w:rsidR="00BB3D9A" w:rsidRPr="00BB3D9A" w:rsidTr="009A6709">
        <w:tc>
          <w:tcPr>
            <w:tcW w:w="9571" w:type="dxa"/>
            <w:gridSpan w:val="5"/>
          </w:tcPr>
          <w:p w:rsidR="00BB3D9A" w:rsidRPr="00BB3D9A" w:rsidRDefault="00B37F37" w:rsidP="009A6709">
            <w:pPr>
              <w:pStyle w:val="HeadDoc"/>
              <w:keepLines w:val="0"/>
              <w:widowControl w:val="0"/>
              <w:jc w:val="center"/>
              <w:rPr>
                <w:sz w:val="24"/>
                <w:szCs w:val="24"/>
              </w:rPr>
            </w:pPr>
            <w:r>
              <w:rPr>
                <w:sz w:val="24"/>
                <w:szCs w:val="24"/>
              </w:rPr>
              <w:t>В</w:t>
            </w:r>
            <w:r w:rsidR="00BB3D9A" w:rsidRPr="00BB3D9A">
              <w:rPr>
                <w:sz w:val="24"/>
                <w:szCs w:val="24"/>
              </w:rPr>
              <w:t xml:space="preserve">замен помещений по ул. Ладо </w:t>
            </w:r>
            <w:proofErr w:type="spellStart"/>
            <w:r w:rsidR="00BB3D9A" w:rsidRPr="00BB3D9A">
              <w:rPr>
                <w:sz w:val="24"/>
                <w:szCs w:val="24"/>
              </w:rPr>
              <w:t>Кецховели</w:t>
            </w:r>
            <w:proofErr w:type="spellEnd"/>
            <w:r w:rsidR="00BB3D9A" w:rsidRPr="00BB3D9A">
              <w:rPr>
                <w:sz w:val="24"/>
                <w:szCs w:val="24"/>
              </w:rPr>
              <w:t>, 24 а/4</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1</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3</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54,90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3</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2</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2</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40,20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7</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3</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1</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29,80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8</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4</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2</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31,70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10</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5</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2</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32,30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15</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6</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2</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49,50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18</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7</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2</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32,20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19</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8</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2</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30,30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20</w:t>
            </w:r>
          </w:p>
        </w:tc>
      </w:tr>
      <w:tr w:rsidR="00BB3D9A" w:rsidRPr="00BB3D9A" w:rsidTr="009A6709">
        <w:tc>
          <w:tcPr>
            <w:tcW w:w="9571" w:type="dxa"/>
            <w:gridSpan w:val="5"/>
          </w:tcPr>
          <w:p w:rsidR="00BB3D9A" w:rsidRPr="00BB3D9A" w:rsidRDefault="00B37F37" w:rsidP="009A6709">
            <w:pPr>
              <w:pStyle w:val="HeadDoc"/>
              <w:keepLines w:val="0"/>
              <w:widowControl w:val="0"/>
              <w:jc w:val="center"/>
              <w:rPr>
                <w:sz w:val="24"/>
                <w:szCs w:val="24"/>
              </w:rPr>
            </w:pPr>
            <w:r>
              <w:rPr>
                <w:sz w:val="24"/>
                <w:szCs w:val="24"/>
              </w:rPr>
              <w:t>В</w:t>
            </w:r>
            <w:r w:rsidR="00BB3D9A" w:rsidRPr="00BB3D9A">
              <w:rPr>
                <w:sz w:val="24"/>
                <w:szCs w:val="24"/>
              </w:rPr>
              <w:t xml:space="preserve">замен помещений по ул. Ладо </w:t>
            </w:r>
            <w:proofErr w:type="spellStart"/>
            <w:r w:rsidR="00BB3D9A" w:rsidRPr="00BB3D9A">
              <w:rPr>
                <w:sz w:val="24"/>
                <w:szCs w:val="24"/>
              </w:rPr>
              <w:t>Кецховели</w:t>
            </w:r>
            <w:proofErr w:type="spellEnd"/>
            <w:r w:rsidR="00BB3D9A" w:rsidRPr="00BB3D9A">
              <w:rPr>
                <w:sz w:val="24"/>
                <w:szCs w:val="24"/>
              </w:rPr>
              <w:t>, 24 а/5</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9</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2</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31,90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1,4</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10</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2</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31,50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3</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11</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1</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17,50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12</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12</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2</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24,80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11,14</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13</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1</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18,40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19</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14</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2</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31,00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26</w:t>
            </w:r>
          </w:p>
        </w:tc>
      </w:tr>
      <w:tr w:rsidR="00BB3D9A" w:rsidRPr="00BB3D9A" w:rsidTr="009A6709">
        <w:tc>
          <w:tcPr>
            <w:tcW w:w="9571" w:type="dxa"/>
            <w:gridSpan w:val="5"/>
          </w:tcPr>
          <w:p w:rsidR="00BB3D9A" w:rsidRPr="00BB3D9A" w:rsidRDefault="00B37F37" w:rsidP="009A6709">
            <w:pPr>
              <w:pStyle w:val="HeadDoc"/>
              <w:keepLines w:val="0"/>
              <w:widowControl w:val="0"/>
              <w:jc w:val="center"/>
              <w:rPr>
                <w:sz w:val="24"/>
                <w:szCs w:val="24"/>
              </w:rPr>
            </w:pPr>
            <w:r>
              <w:rPr>
                <w:sz w:val="24"/>
                <w:szCs w:val="24"/>
              </w:rPr>
              <w:t>В</w:t>
            </w:r>
            <w:r w:rsidR="00BB3D9A" w:rsidRPr="00BB3D9A">
              <w:rPr>
                <w:sz w:val="24"/>
                <w:szCs w:val="24"/>
              </w:rPr>
              <w:t xml:space="preserve">замен помещений по ул. Ладо </w:t>
            </w:r>
            <w:proofErr w:type="spellStart"/>
            <w:r w:rsidR="00BB3D9A" w:rsidRPr="00BB3D9A">
              <w:rPr>
                <w:sz w:val="24"/>
                <w:szCs w:val="24"/>
              </w:rPr>
              <w:t>Кецховели</w:t>
            </w:r>
            <w:proofErr w:type="spellEnd"/>
            <w:r w:rsidR="00BB3D9A" w:rsidRPr="00BB3D9A">
              <w:rPr>
                <w:sz w:val="24"/>
                <w:szCs w:val="24"/>
              </w:rPr>
              <w:t>, 24 а/6</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15</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1</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26,60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1</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16</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2</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26,70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2</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17</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2</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35,80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4,5</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18</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2</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40,80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6</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19</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1</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22,40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11</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20</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2</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26,20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12</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21</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1</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17,50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13</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22</w:t>
            </w:r>
          </w:p>
        </w:tc>
        <w:tc>
          <w:tcPr>
            <w:tcW w:w="2519" w:type="dxa"/>
          </w:tcPr>
          <w:p w:rsidR="00BB3D9A" w:rsidRPr="00BB3D9A" w:rsidRDefault="00BB3D9A" w:rsidP="009A6709">
            <w:pPr>
              <w:pStyle w:val="HeadDoc"/>
              <w:keepLines w:val="0"/>
              <w:widowControl w:val="0"/>
              <w:tabs>
                <w:tab w:val="center" w:pos="1151"/>
                <w:tab w:val="right" w:pos="2303"/>
              </w:tabs>
              <w:jc w:val="left"/>
              <w:rPr>
                <w:sz w:val="24"/>
                <w:szCs w:val="24"/>
              </w:rPr>
            </w:pPr>
            <w:r w:rsidRPr="00BB3D9A">
              <w:rPr>
                <w:sz w:val="24"/>
                <w:szCs w:val="24"/>
              </w:rPr>
              <w:tab/>
              <w:t>1</w:t>
            </w:r>
            <w:r w:rsidRPr="00BB3D9A">
              <w:rPr>
                <w:sz w:val="24"/>
                <w:szCs w:val="24"/>
              </w:rPr>
              <w:tab/>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22,40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14</w:t>
            </w:r>
          </w:p>
        </w:tc>
      </w:tr>
      <w:tr w:rsidR="00BB3D9A" w:rsidRPr="00BB3D9A" w:rsidTr="009A6709">
        <w:tc>
          <w:tcPr>
            <w:tcW w:w="9571" w:type="dxa"/>
            <w:gridSpan w:val="5"/>
          </w:tcPr>
          <w:p w:rsidR="00BB3D9A" w:rsidRPr="00BB3D9A" w:rsidRDefault="00B37F37" w:rsidP="009A6709">
            <w:pPr>
              <w:pStyle w:val="HeadDoc"/>
              <w:keepLines w:val="0"/>
              <w:widowControl w:val="0"/>
              <w:jc w:val="center"/>
              <w:rPr>
                <w:sz w:val="24"/>
                <w:szCs w:val="24"/>
              </w:rPr>
            </w:pPr>
            <w:r>
              <w:rPr>
                <w:sz w:val="24"/>
                <w:szCs w:val="24"/>
              </w:rPr>
              <w:t>В</w:t>
            </w:r>
            <w:r w:rsidR="00BB3D9A" w:rsidRPr="00BB3D9A">
              <w:rPr>
                <w:sz w:val="24"/>
                <w:szCs w:val="24"/>
              </w:rPr>
              <w:t xml:space="preserve">замен помещений по ул. Ладо </w:t>
            </w:r>
            <w:proofErr w:type="spellStart"/>
            <w:r w:rsidR="00BB3D9A" w:rsidRPr="00BB3D9A">
              <w:rPr>
                <w:sz w:val="24"/>
                <w:szCs w:val="24"/>
              </w:rPr>
              <w:t>Кецховели</w:t>
            </w:r>
            <w:proofErr w:type="spellEnd"/>
            <w:r w:rsidR="00BB3D9A" w:rsidRPr="00BB3D9A">
              <w:rPr>
                <w:sz w:val="24"/>
                <w:szCs w:val="24"/>
              </w:rPr>
              <w:t>, 24 а/8</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23</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2</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53,70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2</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24</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1</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27,50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3</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25</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1</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20,70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4</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26</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1</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32,30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6</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27</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2</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59,60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8</w:t>
            </w:r>
          </w:p>
        </w:tc>
      </w:tr>
      <w:tr w:rsidR="00BB3D9A" w:rsidRPr="00BB3D9A" w:rsidTr="009A6709">
        <w:tc>
          <w:tcPr>
            <w:tcW w:w="9571" w:type="dxa"/>
            <w:gridSpan w:val="5"/>
          </w:tcPr>
          <w:p w:rsidR="00BB3D9A" w:rsidRPr="00BB3D9A" w:rsidRDefault="00B37F37" w:rsidP="009A6709">
            <w:pPr>
              <w:pStyle w:val="HeadDoc"/>
              <w:keepLines w:val="0"/>
              <w:widowControl w:val="0"/>
              <w:jc w:val="center"/>
              <w:rPr>
                <w:sz w:val="24"/>
                <w:szCs w:val="24"/>
              </w:rPr>
            </w:pPr>
            <w:r>
              <w:rPr>
                <w:sz w:val="24"/>
                <w:szCs w:val="24"/>
              </w:rPr>
              <w:t>В</w:t>
            </w:r>
            <w:r w:rsidR="00BB3D9A" w:rsidRPr="00BB3D9A">
              <w:rPr>
                <w:sz w:val="24"/>
                <w:szCs w:val="24"/>
              </w:rPr>
              <w:t xml:space="preserve">замен помещений по ул. Ладо </w:t>
            </w:r>
            <w:proofErr w:type="spellStart"/>
            <w:r w:rsidR="00BB3D9A" w:rsidRPr="00BB3D9A">
              <w:rPr>
                <w:sz w:val="24"/>
                <w:szCs w:val="24"/>
              </w:rPr>
              <w:t>Кецховели</w:t>
            </w:r>
            <w:proofErr w:type="spellEnd"/>
            <w:r w:rsidR="00BB3D9A" w:rsidRPr="00BB3D9A">
              <w:rPr>
                <w:sz w:val="24"/>
                <w:szCs w:val="24"/>
              </w:rPr>
              <w:t>, 24 а/9</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28</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2</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35,20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3</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29</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2</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52,10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5</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30</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2</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46,80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7</w:t>
            </w:r>
          </w:p>
        </w:tc>
      </w:tr>
      <w:tr w:rsidR="00BB3D9A" w:rsidRPr="00BB3D9A" w:rsidTr="009A6709">
        <w:tc>
          <w:tcPr>
            <w:tcW w:w="594" w:type="dxa"/>
          </w:tcPr>
          <w:p w:rsidR="00BB3D9A" w:rsidRPr="00BB3D9A" w:rsidRDefault="00BB3D9A" w:rsidP="009A6709">
            <w:pPr>
              <w:pStyle w:val="HeadDoc"/>
              <w:keepLines w:val="0"/>
              <w:widowControl w:val="0"/>
              <w:jc w:val="center"/>
              <w:rPr>
                <w:sz w:val="24"/>
                <w:szCs w:val="24"/>
              </w:rPr>
            </w:pPr>
            <w:r w:rsidRPr="00BB3D9A">
              <w:rPr>
                <w:sz w:val="24"/>
                <w:szCs w:val="24"/>
              </w:rPr>
              <w:t>31</w:t>
            </w:r>
          </w:p>
        </w:tc>
        <w:tc>
          <w:tcPr>
            <w:tcW w:w="2519" w:type="dxa"/>
          </w:tcPr>
          <w:p w:rsidR="00BB3D9A" w:rsidRPr="00BB3D9A" w:rsidRDefault="00BB3D9A" w:rsidP="009A6709">
            <w:pPr>
              <w:pStyle w:val="HeadDoc"/>
              <w:keepLines w:val="0"/>
              <w:widowControl w:val="0"/>
              <w:jc w:val="center"/>
              <w:rPr>
                <w:sz w:val="24"/>
                <w:szCs w:val="24"/>
              </w:rPr>
            </w:pPr>
            <w:r w:rsidRPr="00BB3D9A">
              <w:rPr>
                <w:sz w:val="24"/>
                <w:szCs w:val="24"/>
              </w:rPr>
              <w:t>3</w:t>
            </w:r>
          </w:p>
        </w:tc>
        <w:tc>
          <w:tcPr>
            <w:tcW w:w="2344" w:type="dxa"/>
          </w:tcPr>
          <w:p w:rsidR="00BB3D9A" w:rsidRPr="00BB3D9A" w:rsidRDefault="00BB3D9A" w:rsidP="009A6709">
            <w:r w:rsidRPr="00BB3D9A">
              <w:t>1</w:t>
            </w:r>
          </w:p>
        </w:tc>
        <w:tc>
          <w:tcPr>
            <w:tcW w:w="2340" w:type="dxa"/>
          </w:tcPr>
          <w:p w:rsidR="00BB3D9A" w:rsidRPr="00BB3D9A" w:rsidRDefault="00BB3D9A" w:rsidP="009A6709">
            <w:pPr>
              <w:pStyle w:val="HeadDoc"/>
              <w:keepLines w:val="0"/>
              <w:widowControl w:val="0"/>
              <w:jc w:val="center"/>
              <w:rPr>
                <w:sz w:val="24"/>
                <w:szCs w:val="24"/>
              </w:rPr>
            </w:pPr>
            <w:r w:rsidRPr="00BB3D9A">
              <w:rPr>
                <w:sz w:val="24"/>
                <w:szCs w:val="24"/>
              </w:rPr>
              <w:t>75,00</w:t>
            </w:r>
          </w:p>
        </w:tc>
        <w:tc>
          <w:tcPr>
            <w:tcW w:w="1774" w:type="dxa"/>
          </w:tcPr>
          <w:p w:rsidR="00BB3D9A" w:rsidRPr="00BB3D9A" w:rsidRDefault="00BB3D9A" w:rsidP="009A6709">
            <w:pPr>
              <w:pStyle w:val="HeadDoc"/>
              <w:keepLines w:val="0"/>
              <w:widowControl w:val="0"/>
              <w:jc w:val="center"/>
              <w:rPr>
                <w:sz w:val="24"/>
                <w:szCs w:val="24"/>
              </w:rPr>
            </w:pPr>
            <w:r w:rsidRPr="00BB3D9A">
              <w:rPr>
                <w:sz w:val="24"/>
                <w:szCs w:val="24"/>
              </w:rPr>
              <w:t>8</w:t>
            </w:r>
          </w:p>
        </w:tc>
      </w:tr>
    </w:tbl>
    <w:p w:rsidR="009751B9" w:rsidRDefault="009751B9" w:rsidP="00BB3D9A"/>
    <w:p w:rsidR="009751B9" w:rsidRDefault="009751B9">
      <w:pPr>
        <w:spacing w:after="200" w:line="276" w:lineRule="auto"/>
      </w:pPr>
      <w:r>
        <w:br w:type="page"/>
      </w:r>
    </w:p>
    <w:p w:rsidR="005E3236" w:rsidRDefault="005E3236" w:rsidP="009751B9">
      <w:pPr>
        <w:ind w:left="5670" w:right="-1"/>
        <w:jc w:val="both"/>
      </w:pPr>
      <w:r w:rsidRPr="005E3236">
        <w:lastRenderedPageBreak/>
        <w:t xml:space="preserve">Приложение 2 к существенным </w:t>
      </w:r>
    </w:p>
    <w:p w:rsidR="00A62A60" w:rsidRDefault="005E3236" w:rsidP="00A62A60">
      <w:pPr>
        <w:ind w:firstLine="5670"/>
        <w:jc w:val="both"/>
      </w:pPr>
      <w:r w:rsidRPr="005E3236">
        <w:t>условиям договора</w:t>
      </w:r>
      <w:r w:rsidR="00A62A60" w:rsidRPr="00A62A60">
        <w:t xml:space="preserve"> </w:t>
      </w:r>
      <w:r w:rsidR="00A62A60">
        <w:t xml:space="preserve">о развитии </w:t>
      </w:r>
    </w:p>
    <w:p w:rsidR="00A62A60" w:rsidRPr="00BB3D9A" w:rsidRDefault="00A62A60" w:rsidP="00A62A60">
      <w:pPr>
        <w:ind w:firstLine="5670"/>
        <w:jc w:val="both"/>
      </w:pPr>
      <w:r>
        <w:t>застроенной территории</w:t>
      </w:r>
    </w:p>
    <w:p w:rsidR="005E3236" w:rsidRPr="005E3236" w:rsidRDefault="005E3236" w:rsidP="009751B9">
      <w:pPr>
        <w:ind w:firstLine="5670"/>
        <w:jc w:val="both"/>
      </w:pPr>
    </w:p>
    <w:p w:rsidR="009751B9" w:rsidRDefault="009751B9" w:rsidP="005E3236">
      <w:pPr>
        <w:pStyle w:val="HeadDoc"/>
        <w:keepLines w:val="0"/>
        <w:widowControl w:val="0"/>
        <w:jc w:val="center"/>
        <w:rPr>
          <w:sz w:val="24"/>
          <w:szCs w:val="24"/>
        </w:rPr>
      </w:pPr>
    </w:p>
    <w:p w:rsidR="005E3236" w:rsidRPr="005E3236" w:rsidRDefault="005E3236" w:rsidP="005E3236">
      <w:pPr>
        <w:pStyle w:val="HeadDoc"/>
        <w:keepLines w:val="0"/>
        <w:widowControl w:val="0"/>
        <w:jc w:val="center"/>
        <w:rPr>
          <w:sz w:val="24"/>
          <w:szCs w:val="24"/>
        </w:rPr>
      </w:pPr>
      <w:r w:rsidRPr="005E3236">
        <w:rPr>
          <w:sz w:val="24"/>
          <w:szCs w:val="24"/>
        </w:rPr>
        <w:t xml:space="preserve">ПЕРЕЧЕНЬ </w:t>
      </w:r>
    </w:p>
    <w:p w:rsidR="005E3236" w:rsidRPr="005E3236" w:rsidRDefault="005E3236" w:rsidP="005E3236">
      <w:pPr>
        <w:pStyle w:val="HeadDoc"/>
        <w:keepLines w:val="0"/>
        <w:widowControl w:val="0"/>
        <w:jc w:val="center"/>
        <w:rPr>
          <w:sz w:val="24"/>
          <w:szCs w:val="24"/>
        </w:rPr>
      </w:pPr>
      <w:r w:rsidRPr="005E3236">
        <w:rPr>
          <w:sz w:val="24"/>
          <w:szCs w:val="24"/>
        </w:rPr>
        <w:t xml:space="preserve">помещений, расположенных в многоквартирных домах, </w:t>
      </w:r>
    </w:p>
    <w:p w:rsidR="005E3236" w:rsidRPr="005E3236" w:rsidRDefault="005E3236" w:rsidP="005E3236">
      <w:pPr>
        <w:pStyle w:val="HeadDoc"/>
        <w:keepLines w:val="0"/>
        <w:widowControl w:val="0"/>
        <w:jc w:val="center"/>
        <w:rPr>
          <w:sz w:val="24"/>
          <w:szCs w:val="24"/>
        </w:rPr>
      </w:pPr>
      <w:r w:rsidRPr="005E3236">
        <w:rPr>
          <w:sz w:val="24"/>
          <w:szCs w:val="24"/>
        </w:rPr>
        <w:t xml:space="preserve">признанных аварийными и подлежащими сносу по ул. Ладо </w:t>
      </w:r>
      <w:proofErr w:type="spellStart"/>
      <w:r w:rsidRPr="005E3236">
        <w:rPr>
          <w:sz w:val="24"/>
          <w:szCs w:val="24"/>
        </w:rPr>
        <w:t>Кецховели</w:t>
      </w:r>
      <w:proofErr w:type="spellEnd"/>
      <w:r w:rsidRPr="005E3236">
        <w:rPr>
          <w:sz w:val="24"/>
          <w:szCs w:val="24"/>
        </w:rPr>
        <w:t>, 24а/4, 24а/5, 24а/6, 24а/8, 24а/9</w:t>
      </w:r>
    </w:p>
    <w:p w:rsidR="005E3236" w:rsidRPr="005E3236" w:rsidRDefault="005E3236" w:rsidP="005E3236">
      <w:pPr>
        <w:pStyle w:val="HeadDoc"/>
        <w:keepLines w:val="0"/>
        <w:widowControl w:val="0"/>
        <w:jc w:val="center"/>
        <w:rPr>
          <w:sz w:val="24"/>
          <w:szCs w:val="24"/>
        </w:rPr>
      </w:pPr>
    </w:p>
    <w:tbl>
      <w:tblPr>
        <w:tblW w:w="978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tblPr>
      <w:tblGrid>
        <w:gridCol w:w="708"/>
        <w:gridCol w:w="3403"/>
        <w:gridCol w:w="1701"/>
        <w:gridCol w:w="1843"/>
        <w:gridCol w:w="2125"/>
      </w:tblGrid>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hideMark/>
          </w:tcPr>
          <w:p w:rsidR="005E3236" w:rsidRPr="005E3236" w:rsidRDefault="005E3236" w:rsidP="00CA0715">
            <w:pPr>
              <w:jc w:val="center"/>
            </w:pPr>
            <w:r w:rsidRPr="005E3236">
              <w:t xml:space="preserve">№ </w:t>
            </w:r>
            <w:proofErr w:type="spellStart"/>
            <w:r w:rsidRPr="005E3236">
              <w:t>п</w:t>
            </w:r>
            <w:proofErr w:type="spellEnd"/>
            <w:r w:rsidRPr="005E3236">
              <w:t>/</w:t>
            </w:r>
            <w:proofErr w:type="spellStart"/>
            <w:r w:rsidRPr="005E3236">
              <w:t>п</w:t>
            </w:r>
            <w:proofErr w:type="spellEnd"/>
          </w:p>
        </w:tc>
        <w:tc>
          <w:tcPr>
            <w:tcW w:w="3403" w:type="dxa"/>
            <w:tcBorders>
              <w:top w:val="single" w:sz="4" w:space="0" w:color="auto"/>
              <w:left w:val="single" w:sz="4" w:space="0" w:color="auto"/>
              <w:bottom w:val="single" w:sz="4" w:space="0" w:color="auto"/>
              <w:right w:val="single" w:sz="4" w:space="0" w:color="auto"/>
            </w:tcBorders>
          </w:tcPr>
          <w:p w:rsidR="005E3236" w:rsidRPr="005E3236" w:rsidRDefault="00A62A60" w:rsidP="00CA0715">
            <w:pPr>
              <w:jc w:val="center"/>
            </w:pPr>
            <w:r>
              <w:t>А</w:t>
            </w:r>
            <w:r w:rsidR="005E3236" w:rsidRPr="005E3236">
              <w:t>дрес дома, сооружения</w:t>
            </w:r>
          </w:p>
        </w:tc>
        <w:tc>
          <w:tcPr>
            <w:tcW w:w="1701" w:type="dxa"/>
            <w:tcBorders>
              <w:top w:val="single" w:sz="4" w:space="0" w:color="auto"/>
              <w:left w:val="single" w:sz="4" w:space="0" w:color="auto"/>
              <w:bottom w:val="single" w:sz="4" w:space="0" w:color="auto"/>
              <w:right w:val="single" w:sz="4" w:space="0" w:color="auto"/>
            </w:tcBorders>
            <w:hideMark/>
          </w:tcPr>
          <w:p w:rsidR="005E3236" w:rsidRPr="005E3236" w:rsidRDefault="00A62A60" w:rsidP="00CA0715">
            <w:pPr>
              <w:jc w:val="center"/>
            </w:pPr>
            <w:r>
              <w:t>Н</w:t>
            </w:r>
            <w:r w:rsidR="005E3236" w:rsidRPr="005E3236">
              <w:t>омер помещения</w:t>
            </w:r>
          </w:p>
        </w:tc>
        <w:tc>
          <w:tcPr>
            <w:tcW w:w="1843" w:type="dxa"/>
            <w:tcBorders>
              <w:top w:val="single" w:sz="4" w:space="0" w:color="auto"/>
              <w:left w:val="single" w:sz="4" w:space="0" w:color="auto"/>
              <w:bottom w:val="single" w:sz="4" w:space="0" w:color="auto"/>
              <w:right w:val="single" w:sz="4" w:space="0" w:color="auto"/>
            </w:tcBorders>
            <w:hideMark/>
          </w:tcPr>
          <w:p w:rsidR="005E3236" w:rsidRPr="005E3236" w:rsidRDefault="00A62A60" w:rsidP="00CA0715">
            <w:pPr>
              <w:jc w:val="center"/>
            </w:pPr>
            <w:r>
              <w:t>К</w:t>
            </w:r>
            <w:r w:rsidR="005E3236" w:rsidRPr="005E3236">
              <w:t>оличество комнат</w:t>
            </w:r>
          </w:p>
        </w:tc>
        <w:tc>
          <w:tcPr>
            <w:tcW w:w="2125" w:type="dxa"/>
            <w:tcBorders>
              <w:top w:val="single" w:sz="4" w:space="0" w:color="auto"/>
              <w:left w:val="single" w:sz="4" w:space="0" w:color="auto"/>
              <w:bottom w:val="single" w:sz="4" w:space="0" w:color="auto"/>
              <w:right w:val="single" w:sz="4" w:space="0" w:color="auto"/>
            </w:tcBorders>
            <w:hideMark/>
          </w:tcPr>
          <w:p w:rsidR="005E3236" w:rsidRPr="005E3236" w:rsidRDefault="00A62A60" w:rsidP="00CA0715">
            <w:pPr>
              <w:jc w:val="center"/>
            </w:pPr>
            <w:r>
              <w:t>К</w:t>
            </w:r>
            <w:r w:rsidR="005E3236" w:rsidRPr="005E3236">
              <w:t>оличество нанимателей</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hideMark/>
          </w:tcPr>
          <w:p w:rsidR="005E3236" w:rsidRPr="005E3236" w:rsidRDefault="005E3236" w:rsidP="009A6709">
            <w:pPr>
              <w:jc w:val="center"/>
            </w:pPr>
            <w:r w:rsidRPr="005E3236">
              <w:t>1</w:t>
            </w:r>
          </w:p>
        </w:tc>
        <w:tc>
          <w:tcPr>
            <w:tcW w:w="3403" w:type="dxa"/>
            <w:tcBorders>
              <w:left w:val="single" w:sz="4" w:space="0" w:color="auto"/>
              <w:right w:val="single" w:sz="4" w:space="0" w:color="auto"/>
            </w:tcBorders>
          </w:tcPr>
          <w:p w:rsidR="005E3236" w:rsidRPr="005E3236" w:rsidRDefault="005E3236" w:rsidP="009A6709">
            <w:r w:rsidRPr="005E3236">
              <w:t xml:space="preserve">ул. Ладо </w:t>
            </w:r>
            <w:proofErr w:type="spellStart"/>
            <w:r w:rsidRPr="005E3236">
              <w:t>Кецховели</w:t>
            </w:r>
            <w:proofErr w:type="spellEnd"/>
            <w:r w:rsidRPr="005E3236">
              <w:t>, 24а/4</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3</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3</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3</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tcPr>
          <w:p w:rsidR="005E3236" w:rsidRPr="005E3236" w:rsidRDefault="005E3236" w:rsidP="009A6709">
            <w:pPr>
              <w:jc w:val="center"/>
            </w:pPr>
            <w:r w:rsidRPr="005E3236">
              <w:t>2</w:t>
            </w:r>
          </w:p>
        </w:tc>
        <w:tc>
          <w:tcPr>
            <w:tcW w:w="3403" w:type="dxa"/>
            <w:tcBorders>
              <w:left w:val="single" w:sz="4" w:space="0" w:color="auto"/>
              <w:right w:val="single" w:sz="4" w:space="0" w:color="auto"/>
            </w:tcBorders>
          </w:tcPr>
          <w:p w:rsidR="005E3236" w:rsidRPr="005E3236" w:rsidRDefault="005E3236" w:rsidP="009A6709">
            <w:r w:rsidRPr="005E3236">
              <w:t xml:space="preserve">ул. Ладо </w:t>
            </w:r>
            <w:proofErr w:type="spellStart"/>
            <w:r w:rsidRPr="005E3236">
              <w:t>Кецховели</w:t>
            </w:r>
            <w:proofErr w:type="spellEnd"/>
            <w:r w:rsidRPr="005E3236">
              <w:t>, 24а/4</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7</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4</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tcPr>
          <w:p w:rsidR="005E3236" w:rsidRPr="005E3236" w:rsidRDefault="005E3236" w:rsidP="009A6709">
            <w:pPr>
              <w:jc w:val="center"/>
            </w:pPr>
            <w:r w:rsidRPr="005E3236">
              <w:t>3</w:t>
            </w:r>
          </w:p>
        </w:tc>
        <w:tc>
          <w:tcPr>
            <w:tcW w:w="3403" w:type="dxa"/>
            <w:tcBorders>
              <w:left w:val="single" w:sz="4" w:space="0" w:color="auto"/>
              <w:right w:val="single" w:sz="4" w:space="0" w:color="auto"/>
            </w:tcBorders>
          </w:tcPr>
          <w:p w:rsidR="005E3236" w:rsidRPr="005E3236" w:rsidRDefault="005E3236" w:rsidP="009A6709">
            <w:r w:rsidRPr="005E3236">
              <w:t xml:space="preserve">ул. Ладо </w:t>
            </w:r>
            <w:proofErr w:type="spellStart"/>
            <w:r w:rsidRPr="005E3236">
              <w:t>Кецховели</w:t>
            </w:r>
            <w:proofErr w:type="spellEnd"/>
            <w:r w:rsidRPr="005E3236">
              <w:t>, 24а/4</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8</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5</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tcPr>
          <w:p w:rsidR="005E3236" w:rsidRPr="005E3236" w:rsidRDefault="005E3236" w:rsidP="009A6709">
            <w:pPr>
              <w:jc w:val="center"/>
            </w:pPr>
            <w:r w:rsidRPr="005E3236">
              <w:t>4</w:t>
            </w:r>
          </w:p>
        </w:tc>
        <w:tc>
          <w:tcPr>
            <w:tcW w:w="3403" w:type="dxa"/>
            <w:tcBorders>
              <w:left w:val="single" w:sz="4" w:space="0" w:color="auto"/>
              <w:right w:val="single" w:sz="4" w:space="0" w:color="auto"/>
            </w:tcBorders>
          </w:tcPr>
          <w:p w:rsidR="005E3236" w:rsidRPr="005E3236" w:rsidRDefault="005E3236" w:rsidP="009A6709">
            <w:r w:rsidRPr="005E3236">
              <w:t xml:space="preserve">ул. Ладо </w:t>
            </w:r>
            <w:proofErr w:type="spellStart"/>
            <w:r w:rsidRPr="005E3236">
              <w:t>Кецховели</w:t>
            </w:r>
            <w:proofErr w:type="spellEnd"/>
            <w:r w:rsidRPr="005E3236">
              <w:t>, 24а/4</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10</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4</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tcPr>
          <w:p w:rsidR="005E3236" w:rsidRPr="005E3236" w:rsidRDefault="005E3236" w:rsidP="009A6709">
            <w:pPr>
              <w:jc w:val="center"/>
            </w:pPr>
            <w:r w:rsidRPr="005E3236">
              <w:t>5</w:t>
            </w:r>
          </w:p>
        </w:tc>
        <w:tc>
          <w:tcPr>
            <w:tcW w:w="3403" w:type="dxa"/>
            <w:tcBorders>
              <w:left w:val="single" w:sz="4" w:space="0" w:color="auto"/>
              <w:right w:val="single" w:sz="4" w:space="0" w:color="auto"/>
            </w:tcBorders>
          </w:tcPr>
          <w:p w:rsidR="005E3236" w:rsidRPr="005E3236" w:rsidRDefault="005E3236" w:rsidP="009A6709">
            <w:r w:rsidRPr="005E3236">
              <w:t xml:space="preserve">ул. Ладо </w:t>
            </w:r>
            <w:proofErr w:type="spellStart"/>
            <w:r w:rsidRPr="005E3236">
              <w:t>Кецховели</w:t>
            </w:r>
            <w:proofErr w:type="spellEnd"/>
            <w:r w:rsidRPr="005E3236">
              <w:t>, 24а/4</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15</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tcPr>
          <w:p w:rsidR="005E3236" w:rsidRPr="005E3236" w:rsidRDefault="005E3236" w:rsidP="009A6709">
            <w:pPr>
              <w:jc w:val="center"/>
            </w:pPr>
            <w:r w:rsidRPr="005E3236">
              <w:t>6</w:t>
            </w:r>
          </w:p>
        </w:tc>
        <w:tc>
          <w:tcPr>
            <w:tcW w:w="3403" w:type="dxa"/>
            <w:tcBorders>
              <w:left w:val="single" w:sz="4" w:space="0" w:color="auto"/>
              <w:right w:val="single" w:sz="4" w:space="0" w:color="auto"/>
            </w:tcBorders>
          </w:tcPr>
          <w:p w:rsidR="005E3236" w:rsidRPr="005E3236" w:rsidRDefault="005E3236" w:rsidP="009A6709">
            <w:r w:rsidRPr="005E3236">
              <w:t xml:space="preserve">ул. Ладо </w:t>
            </w:r>
            <w:proofErr w:type="spellStart"/>
            <w:r w:rsidRPr="005E3236">
              <w:t>Кецховели</w:t>
            </w:r>
            <w:proofErr w:type="spellEnd"/>
            <w:r w:rsidRPr="005E3236">
              <w:t>, 24а/4</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18</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tcPr>
          <w:p w:rsidR="005E3236" w:rsidRPr="005E3236" w:rsidRDefault="005E3236" w:rsidP="009A6709">
            <w:pPr>
              <w:jc w:val="center"/>
            </w:pPr>
            <w:r w:rsidRPr="005E3236">
              <w:t>7</w:t>
            </w:r>
          </w:p>
        </w:tc>
        <w:tc>
          <w:tcPr>
            <w:tcW w:w="3403" w:type="dxa"/>
            <w:tcBorders>
              <w:left w:val="single" w:sz="4" w:space="0" w:color="auto"/>
              <w:right w:val="single" w:sz="4" w:space="0" w:color="auto"/>
            </w:tcBorders>
          </w:tcPr>
          <w:p w:rsidR="005E3236" w:rsidRPr="005E3236" w:rsidRDefault="005E3236" w:rsidP="009A6709">
            <w:r w:rsidRPr="005E3236">
              <w:t xml:space="preserve">ул. Ладо </w:t>
            </w:r>
            <w:proofErr w:type="spellStart"/>
            <w:r w:rsidRPr="005E3236">
              <w:t>Кецховели</w:t>
            </w:r>
            <w:proofErr w:type="spellEnd"/>
            <w:r w:rsidRPr="005E3236">
              <w:t>, 24а/4</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19</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tcPr>
          <w:p w:rsidR="005E3236" w:rsidRPr="005E3236" w:rsidRDefault="005E3236" w:rsidP="009A6709">
            <w:pPr>
              <w:jc w:val="center"/>
            </w:pPr>
            <w:r w:rsidRPr="005E3236">
              <w:t>8</w:t>
            </w:r>
          </w:p>
        </w:tc>
        <w:tc>
          <w:tcPr>
            <w:tcW w:w="3403" w:type="dxa"/>
            <w:tcBorders>
              <w:left w:val="single" w:sz="4" w:space="0" w:color="auto"/>
              <w:right w:val="single" w:sz="4" w:space="0" w:color="auto"/>
            </w:tcBorders>
          </w:tcPr>
          <w:p w:rsidR="005E3236" w:rsidRPr="005E3236" w:rsidRDefault="005E3236" w:rsidP="009A6709">
            <w:r w:rsidRPr="005E3236">
              <w:t xml:space="preserve">ул. Ладо </w:t>
            </w:r>
            <w:proofErr w:type="spellStart"/>
            <w:r w:rsidRPr="005E3236">
              <w:t>Кецховели</w:t>
            </w:r>
            <w:proofErr w:type="spellEnd"/>
            <w:r w:rsidRPr="005E3236">
              <w:t>, 24а/4</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20</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5</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rPr>
                <w:color w:val="000000"/>
              </w:rPr>
            </w:pPr>
            <w:r w:rsidRPr="005E3236">
              <w:rPr>
                <w:color w:val="000000"/>
              </w:rPr>
              <w:t>9</w:t>
            </w:r>
          </w:p>
        </w:tc>
        <w:tc>
          <w:tcPr>
            <w:tcW w:w="3403" w:type="dxa"/>
            <w:tcBorders>
              <w:left w:val="single" w:sz="4" w:space="0" w:color="auto"/>
              <w:right w:val="single" w:sz="4" w:space="0" w:color="auto"/>
            </w:tcBorders>
          </w:tcPr>
          <w:p w:rsidR="005E3236" w:rsidRPr="005E3236" w:rsidRDefault="005E3236" w:rsidP="009A6709">
            <w:r w:rsidRPr="005E3236">
              <w:t xml:space="preserve">ул. Ладо </w:t>
            </w:r>
            <w:proofErr w:type="spellStart"/>
            <w:r w:rsidRPr="005E3236">
              <w:t>Кецховели</w:t>
            </w:r>
            <w:proofErr w:type="spellEnd"/>
            <w:r w:rsidRPr="005E3236">
              <w:t>, 24а/5</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1,4</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rPr>
                <w:color w:val="000000"/>
              </w:rPr>
            </w:pPr>
            <w:r w:rsidRPr="005E3236">
              <w:rPr>
                <w:color w:val="000000"/>
              </w:rPr>
              <w:t>10</w:t>
            </w:r>
          </w:p>
        </w:tc>
        <w:tc>
          <w:tcPr>
            <w:tcW w:w="3403" w:type="dxa"/>
            <w:tcBorders>
              <w:left w:val="single" w:sz="4" w:space="0" w:color="auto"/>
              <w:right w:val="single" w:sz="4" w:space="0" w:color="auto"/>
            </w:tcBorders>
          </w:tcPr>
          <w:p w:rsidR="005E3236" w:rsidRPr="005E3236" w:rsidRDefault="005E3236" w:rsidP="009A6709">
            <w:r w:rsidRPr="005E3236">
              <w:t xml:space="preserve">ул. Ладо </w:t>
            </w:r>
            <w:proofErr w:type="spellStart"/>
            <w:r w:rsidRPr="005E3236">
              <w:t>Кецховели</w:t>
            </w:r>
            <w:proofErr w:type="spellEnd"/>
            <w:r w:rsidRPr="005E3236">
              <w:t>, 24а/5</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3</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rPr>
                <w:color w:val="000000"/>
              </w:rPr>
            </w:pPr>
            <w:r w:rsidRPr="005E3236">
              <w:rPr>
                <w:color w:val="000000"/>
              </w:rPr>
              <w:t>11</w:t>
            </w:r>
          </w:p>
        </w:tc>
        <w:tc>
          <w:tcPr>
            <w:tcW w:w="3403" w:type="dxa"/>
            <w:tcBorders>
              <w:left w:val="single" w:sz="4" w:space="0" w:color="auto"/>
              <w:right w:val="single" w:sz="4" w:space="0" w:color="auto"/>
            </w:tcBorders>
          </w:tcPr>
          <w:p w:rsidR="005E3236" w:rsidRPr="005E3236" w:rsidRDefault="005E3236" w:rsidP="009A6709">
            <w:r w:rsidRPr="005E3236">
              <w:t xml:space="preserve">ул. Ладо </w:t>
            </w:r>
            <w:proofErr w:type="spellStart"/>
            <w:r w:rsidRPr="005E3236">
              <w:t>Кецховели</w:t>
            </w:r>
            <w:proofErr w:type="spellEnd"/>
            <w:r w:rsidRPr="005E3236">
              <w:t>, 24а/5</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12</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rPr>
                <w:color w:val="000000"/>
              </w:rPr>
            </w:pPr>
            <w:r w:rsidRPr="005E3236">
              <w:rPr>
                <w:color w:val="000000"/>
              </w:rPr>
              <w:t>12</w:t>
            </w:r>
          </w:p>
        </w:tc>
        <w:tc>
          <w:tcPr>
            <w:tcW w:w="3403" w:type="dxa"/>
            <w:tcBorders>
              <w:left w:val="single" w:sz="4" w:space="0" w:color="auto"/>
              <w:right w:val="single" w:sz="4" w:space="0" w:color="auto"/>
            </w:tcBorders>
          </w:tcPr>
          <w:p w:rsidR="005E3236" w:rsidRPr="005E3236" w:rsidRDefault="005E3236" w:rsidP="009A6709">
            <w:r w:rsidRPr="005E3236">
              <w:t xml:space="preserve">ул. Ладо </w:t>
            </w:r>
            <w:proofErr w:type="spellStart"/>
            <w:r w:rsidRPr="005E3236">
              <w:t>Кецховели</w:t>
            </w:r>
            <w:proofErr w:type="spellEnd"/>
            <w:r w:rsidRPr="005E3236">
              <w:t>, 24а/5</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11,14</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4</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rPr>
                <w:color w:val="000000"/>
              </w:rPr>
            </w:pPr>
            <w:r w:rsidRPr="005E3236">
              <w:rPr>
                <w:color w:val="000000"/>
              </w:rPr>
              <w:t>13</w:t>
            </w:r>
          </w:p>
        </w:tc>
        <w:tc>
          <w:tcPr>
            <w:tcW w:w="3403" w:type="dxa"/>
            <w:tcBorders>
              <w:left w:val="single" w:sz="4" w:space="0" w:color="auto"/>
              <w:right w:val="single" w:sz="4" w:space="0" w:color="auto"/>
            </w:tcBorders>
          </w:tcPr>
          <w:p w:rsidR="005E3236" w:rsidRPr="005E3236" w:rsidRDefault="005E3236" w:rsidP="009A6709">
            <w:r w:rsidRPr="005E3236">
              <w:t xml:space="preserve">ул. Ладо </w:t>
            </w:r>
            <w:proofErr w:type="spellStart"/>
            <w:r w:rsidRPr="005E3236">
              <w:t>Кецховели</w:t>
            </w:r>
            <w:proofErr w:type="spellEnd"/>
            <w:r w:rsidRPr="005E3236">
              <w:t>, 24а/5</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19</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rPr>
                <w:color w:val="000000"/>
              </w:rPr>
            </w:pPr>
            <w:r w:rsidRPr="005E3236">
              <w:rPr>
                <w:color w:val="000000"/>
              </w:rPr>
              <w:t>14</w:t>
            </w:r>
          </w:p>
        </w:tc>
        <w:tc>
          <w:tcPr>
            <w:tcW w:w="3403" w:type="dxa"/>
            <w:tcBorders>
              <w:left w:val="single" w:sz="4" w:space="0" w:color="auto"/>
              <w:right w:val="single" w:sz="4" w:space="0" w:color="auto"/>
            </w:tcBorders>
          </w:tcPr>
          <w:p w:rsidR="005E3236" w:rsidRPr="005E3236" w:rsidRDefault="005E3236" w:rsidP="009A6709">
            <w:r w:rsidRPr="005E3236">
              <w:t xml:space="preserve">ул. Ладо </w:t>
            </w:r>
            <w:proofErr w:type="spellStart"/>
            <w:r w:rsidRPr="005E3236">
              <w:t>Кецховели</w:t>
            </w:r>
            <w:proofErr w:type="spellEnd"/>
            <w:r w:rsidRPr="005E3236">
              <w:t>, 24а/5</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26</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3</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rPr>
                <w:color w:val="000000"/>
              </w:rPr>
            </w:pPr>
            <w:r w:rsidRPr="005E3236">
              <w:rPr>
                <w:color w:val="000000"/>
              </w:rPr>
              <w:t>15</w:t>
            </w:r>
          </w:p>
        </w:tc>
        <w:tc>
          <w:tcPr>
            <w:tcW w:w="3403" w:type="dxa"/>
            <w:tcBorders>
              <w:left w:val="single" w:sz="4" w:space="0" w:color="auto"/>
              <w:right w:val="single" w:sz="4" w:space="0" w:color="auto"/>
            </w:tcBorders>
            <w:vAlign w:val="center"/>
          </w:tcPr>
          <w:p w:rsidR="005E3236" w:rsidRPr="005E3236" w:rsidRDefault="005E3236" w:rsidP="009A6709">
            <w:r w:rsidRPr="005E3236">
              <w:t xml:space="preserve">ул. Ладо </w:t>
            </w:r>
            <w:proofErr w:type="spellStart"/>
            <w:r w:rsidRPr="005E3236">
              <w:t>Кецховели</w:t>
            </w:r>
            <w:proofErr w:type="spellEnd"/>
            <w:r w:rsidRPr="005E3236">
              <w:t>, 24а/6</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rPr>
                <w:color w:val="000000"/>
              </w:rPr>
            </w:pPr>
            <w:r w:rsidRPr="005E3236">
              <w:rPr>
                <w:color w:val="000000"/>
              </w:rPr>
              <w:t>16</w:t>
            </w:r>
          </w:p>
        </w:tc>
        <w:tc>
          <w:tcPr>
            <w:tcW w:w="3403" w:type="dxa"/>
            <w:tcBorders>
              <w:left w:val="single" w:sz="4" w:space="0" w:color="auto"/>
              <w:right w:val="single" w:sz="4" w:space="0" w:color="auto"/>
            </w:tcBorders>
            <w:vAlign w:val="center"/>
          </w:tcPr>
          <w:p w:rsidR="005E3236" w:rsidRPr="005E3236" w:rsidRDefault="005E3236" w:rsidP="009A6709">
            <w:r w:rsidRPr="005E3236">
              <w:t xml:space="preserve">ул. Ладо </w:t>
            </w:r>
            <w:proofErr w:type="spellStart"/>
            <w:r w:rsidRPr="005E3236">
              <w:t>Кецховели</w:t>
            </w:r>
            <w:proofErr w:type="spellEnd"/>
            <w:r w:rsidRPr="005E3236">
              <w:t>, 24а/6</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rPr>
                <w:color w:val="000000"/>
              </w:rPr>
            </w:pPr>
            <w:r w:rsidRPr="005E3236">
              <w:rPr>
                <w:color w:val="000000"/>
              </w:rPr>
              <w:t>17</w:t>
            </w:r>
          </w:p>
        </w:tc>
        <w:tc>
          <w:tcPr>
            <w:tcW w:w="3403" w:type="dxa"/>
            <w:tcBorders>
              <w:left w:val="single" w:sz="4" w:space="0" w:color="auto"/>
              <w:right w:val="single" w:sz="4" w:space="0" w:color="auto"/>
            </w:tcBorders>
            <w:vAlign w:val="center"/>
          </w:tcPr>
          <w:p w:rsidR="005E3236" w:rsidRPr="005E3236" w:rsidRDefault="005E3236" w:rsidP="009A6709">
            <w:r w:rsidRPr="005E3236">
              <w:t xml:space="preserve">ул. Ладо </w:t>
            </w:r>
            <w:proofErr w:type="spellStart"/>
            <w:r w:rsidRPr="005E3236">
              <w:t>Кецховели</w:t>
            </w:r>
            <w:proofErr w:type="spellEnd"/>
            <w:r w:rsidRPr="005E3236">
              <w:t>, 24а/6</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4,5</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6</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rPr>
                <w:color w:val="000000"/>
              </w:rPr>
            </w:pPr>
            <w:r w:rsidRPr="005E3236">
              <w:rPr>
                <w:color w:val="000000"/>
              </w:rPr>
              <w:t>18</w:t>
            </w:r>
          </w:p>
        </w:tc>
        <w:tc>
          <w:tcPr>
            <w:tcW w:w="3403" w:type="dxa"/>
            <w:tcBorders>
              <w:left w:val="single" w:sz="4" w:space="0" w:color="auto"/>
              <w:right w:val="single" w:sz="4" w:space="0" w:color="auto"/>
            </w:tcBorders>
            <w:vAlign w:val="center"/>
          </w:tcPr>
          <w:p w:rsidR="005E3236" w:rsidRPr="005E3236" w:rsidRDefault="005E3236" w:rsidP="009A6709">
            <w:r w:rsidRPr="005E3236">
              <w:t xml:space="preserve">ул. Ладо </w:t>
            </w:r>
            <w:proofErr w:type="spellStart"/>
            <w:r w:rsidRPr="005E3236">
              <w:t>Кецховели</w:t>
            </w:r>
            <w:proofErr w:type="spellEnd"/>
            <w:r w:rsidRPr="005E3236">
              <w:t>, 24а/6</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6</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4</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rPr>
                <w:color w:val="000000"/>
              </w:rPr>
            </w:pPr>
            <w:r w:rsidRPr="005E3236">
              <w:rPr>
                <w:color w:val="000000"/>
              </w:rPr>
              <w:t>19</w:t>
            </w:r>
          </w:p>
        </w:tc>
        <w:tc>
          <w:tcPr>
            <w:tcW w:w="3403" w:type="dxa"/>
            <w:tcBorders>
              <w:left w:val="single" w:sz="4" w:space="0" w:color="auto"/>
              <w:right w:val="single" w:sz="4" w:space="0" w:color="auto"/>
            </w:tcBorders>
            <w:vAlign w:val="center"/>
          </w:tcPr>
          <w:p w:rsidR="005E3236" w:rsidRPr="005E3236" w:rsidRDefault="005E3236" w:rsidP="009A6709">
            <w:r w:rsidRPr="005E3236">
              <w:t xml:space="preserve">ул. Ладо </w:t>
            </w:r>
            <w:proofErr w:type="spellStart"/>
            <w:r w:rsidRPr="005E3236">
              <w:t>Кецховели</w:t>
            </w:r>
            <w:proofErr w:type="spellEnd"/>
            <w:r w:rsidRPr="005E3236">
              <w:t>, 24а/6</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11</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rPr>
                <w:color w:val="000000"/>
              </w:rPr>
            </w:pPr>
            <w:r w:rsidRPr="005E3236">
              <w:rPr>
                <w:color w:val="000000"/>
              </w:rPr>
              <w:t>20</w:t>
            </w:r>
          </w:p>
        </w:tc>
        <w:tc>
          <w:tcPr>
            <w:tcW w:w="3403" w:type="dxa"/>
            <w:tcBorders>
              <w:left w:val="single" w:sz="4" w:space="0" w:color="auto"/>
              <w:right w:val="single" w:sz="4" w:space="0" w:color="auto"/>
            </w:tcBorders>
            <w:vAlign w:val="center"/>
          </w:tcPr>
          <w:p w:rsidR="005E3236" w:rsidRPr="005E3236" w:rsidRDefault="005E3236" w:rsidP="009A6709">
            <w:r w:rsidRPr="005E3236">
              <w:t xml:space="preserve">ул. Ладо </w:t>
            </w:r>
            <w:proofErr w:type="spellStart"/>
            <w:r w:rsidRPr="005E3236">
              <w:t>Кецховели</w:t>
            </w:r>
            <w:proofErr w:type="spellEnd"/>
            <w:r w:rsidRPr="005E3236">
              <w:t>, 24а/6</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12</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4</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rPr>
                <w:color w:val="000000"/>
              </w:rPr>
            </w:pPr>
            <w:r w:rsidRPr="005E3236">
              <w:rPr>
                <w:color w:val="000000"/>
              </w:rPr>
              <w:t>21</w:t>
            </w:r>
          </w:p>
        </w:tc>
        <w:tc>
          <w:tcPr>
            <w:tcW w:w="3403" w:type="dxa"/>
            <w:tcBorders>
              <w:left w:val="single" w:sz="4" w:space="0" w:color="auto"/>
              <w:bottom w:val="single" w:sz="4" w:space="0" w:color="auto"/>
              <w:right w:val="single" w:sz="4" w:space="0" w:color="auto"/>
            </w:tcBorders>
            <w:vAlign w:val="center"/>
          </w:tcPr>
          <w:p w:rsidR="005E3236" w:rsidRPr="005E3236" w:rsidRDefault="005E3236" w:rsidP="009A6709">
            <w:r w:rsidRPr="005E3236">
              <w:t xml:space="preserve">ул. Ладо </w:t>
            </w:r>
            <w:proofErr w:type="spellStart"/>
            <w:r w:rsidRPr="005E3236">
              <w:t>Кецховели</w:t>
            </w:r>
            <w:proofErr w:type="spellEnd"/>
            <w:r w:rsidRPr="005E3236">
              <w:t>, 24а/6</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13</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rPr>
                <w:color w:val="000000"/>
              </w:rPr>
            </w:pPr>
            <w:r w:rsidRPr="005E3236">
              <w:rPr>
                <w:color w:val="000000"/>
              </w:rPr>
              <w:t>22</w:t>
            </w:r>
          </w:p>
        </w:tc>
        <w:tc>
          <w:tcPr>
            <w:tcW w:w="3403" w:type="dxa"/>
            <w:tcBorders>
              <w:left w:val="single" w:sz="4" w:space="0" w:color="auto"/>
              <w:right w:val="single" w:sz="4" w:space="0" w:color="auto"/>
            </w:tcBorders>
            <w:vAlign w:val="center"/>
          </w:tcPr>
          <w:p w:rsidR="005E3236" w:rsidRPr="005E3236" w:rsidRDefault="005E3236" w:rsidP="009A6709">
            <w:r w:rsidRPr="005E3236">
              <w:t xml:space="preserve">ул. Ладо </w:t>
            </w:r>
            <w:proofErr w:type="spellStart"/>
            <w:r w:rsidRPr="005E3236">
              <w:t>Кецховели</w:t>
            </w:r>
            <w:proofErr w:type="spellEnd"/>
            <w:r w:rsidRPr="005E3236">
              <w:t>, 24а/6</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14</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5</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rPr>
                <w:color w:val="000000"/>
              </w:rPr>
            </w:pPr>
            <w:r w:rsidRPr="005E3236">
              <w:rPr>
                <w:color w:val="000000"/>
              </w:rPr>
              <w:t>23</w:t>
            </w:r>
          </w:p>
        </w:tc>
        <w:tc>
          <w:tcPr>
            <w:tcW w:w="3403" w:type="dxa"/>
            <w:tcBorders>
              <w:left w:val="single" w:sz="4" w:space="0" w:color="auto"/>
              <w:right w:val="single" w:sz="4" w:space="0" w:color="auto"/>
            </w:tcBorders>
            <w:vAlign w:val="center"/>
          </w:tcPr>
          <w:p w:rsidR="005E3236" w:rsidRPr="005E3236" w:rsidRDefault="005E3236" w:rsidP="009A6709">
            <w:r w:rsidRPr="005E3236">
              <w:t xml:space="preserve">ул. Ладо </w:t>
            </w:r>
            <w:proofErr w:type="spellStart"/>
            <w:r w:rsidRPr="005E3236">
              <w:t>Кецховели</w:t>
            </w:r>
            <w:proofErr w:type="spellEnd"/>
            <w:r w:rsidRPr="005E3236">
              <w:t>, 24а/8</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5</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rPr>
                <w:color w:val="000000"/>
              </w:rPr>
            </w:pPr>
            <w:r w:rsidRPr="005E3236">
              <w:rPr>
                <w:color w:val="000000"/>
              </w:rPr>
              <w:t>24</w:t>
            </w:r>
          </w:p>
        </w:tc>
        <w:tc>
          <w:tcPr>
            <w:tcW w:w="3403" w:type="dxa"/>
            <w:tcBorders>
              <w:left w:val="single" w:sz="4" w:space="0" w:color="auto"/>
              <w:right w:val="single" w:sz="4" w:space="0" w:color="auto"/>
            </w:tcBorders>
            <w:vAlign w:val="center"/>
          </w:tcPr>
          <w:p w:rsidR="005E3236" w:rsidRPr="005E3236" w:rsidRDefault="005E3236" w:rsidP="009A6709">
            <w:r w:rsidRPr="005E3236">
              <w:t xml:space="preserve">ул. Ладо </w:t>
            </w:r>
            <w:proofErr w:type="spellStart"/>
            <w:r w:rsidRPr="005E3236">
              <w:t>Кецховели</w:t>
            </w:r>
            <w:proofErr w:type="spellEnd"/>
            <w:r w:rsidRPr="005E3236">
              <w:t>, 24а/8</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3</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3</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rPr>
                <w:color w:val="000000"/>
              </w:rPr>
            </w:pPr>
            <w:r w:rsidRPr="005E3236">
              <w:rPr>
                <w:color w:val="000000"/>
              </w:rPr>
              <w:t>25</w:t>
            </w:r>
          </w:p>
        </w:tc>
        <w:tc>
          <w:tcPr>
            <w:tcW w:w="3403" w:type="dxa"/>
            <w:tcBorders>
              <w:left w:val="single" w:sz="4" w:space="0" w:color="auto"/>
              <w:right w:val="single" w:sz="4" w:space="0" w:color="auto"/>
            </w:tcBorders>
            <w:vAlign w:val="center"/>
          </w:tcPr>
          <w:p w:rsidR="005E3236" w:rsidRPr="005E3236" w:rsidRDefault="005E3236" w:rsidP="009A6709">
            <w:r w:rsidRPr="005E3236">
              <w:t xml:space="preserve">ул. Ладо </w:t>
            </w:r>
            <w:proofErr w:type="spellStart"/>
            <w:r w:rsidRPr="005E3236">
              <w:t>Кецховели</w:t>
            </w:r>
            <w:proofErr w:type="spellEnd"/>
            <w:r w:rsidRPr="005E3236">
              <w:t>, 24а/8</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4</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rPr>
                <w:color w:val="000000"/>
              </w:rPr>
            </w:pPr>
            <w:r w:rsidRPr="005E3236">
              <w:rPr>
                <w:color w:val="000000"/>
              </w:rPr>
              <w:t>26</w:t>
            </w:r>
          </w:p>
        </w:tc>
        <w:tc>
          <w:tcPr>
            <w:tcW w:w="3403" w:type="dxa"/>
            <w:tcBorders>
              <w:left w:val="single" w:sz="4" w:space="0" w:color="auto"/>
              <w:right w:val="single" w:sz="4" w:space="0" w:color="auto"/>
            </w:tcBorders>
            <w:vAlign w:val="center"/>
          </w:tcPr>
          <w:p w:rsidR="005E3236" w:rsidRPr="005E3236" w:rsidRDefault="005E3236" w:rsidP="009A6709">
            <w:r w:rsidRPr="005E3236">
              <w:t xml:space="preserve">ул. Ладо </w:t>
            </w:r>
            <w:proofErr w:type="spellStart"/>
            <w:r w:rsidRPr="005E3236">
              <w:t>Кецховели</w:t>
            </w:r>
            <w:proofErr w:type="spellEnd"/>
            <w:r w:rsidRPr="005E3236">
              <w:t>, 24а/8</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6</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1</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5</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rPr>
                <w:color w:val="000000"/>
              </w:rPr>
            </w:pPr>
            <w:r w:rsidRPr="005E3236">
              <w:rPr>
                <w:color w:val="000000"/>
              </w:rPr>
              <w:t>27</w:t>
            </w:r>
          </w:p>
        </w:tc>
        <w:tc>
          <w:tcPr>
            <w:tcW w:w="3403" w:type="dxa"/>
            <w:tcBorders>
              <w:left w:val="single" w:sz="4" w:space="0" w:color="auto"/>
              <w:right w:val="single" w:sz="4" w:space="0" w:color="auto"/>
            </w:tcBorders>
            <w:vAlign w:val="center"/>
          </w:tcPr>
          <w:p w:rsidR="005E3236" w:rsidRPr="005E3236" w:rsidRDefault="005E3236" w:rsidP="009A6709">
            <w:r w:rsidRPr="005E3236">
              <w:t xml:space="preserve">ул. Ладо </w:t>
            </w:r>
            <w:proofErr w:type="spellStart"/>
            <w:r w:rsidRPr="005E3236">
              <w:t>Кецховели</w:t>
            </w:r>
            <w:proofErr w:type="spellEnd"/>
            <w:r w:rsidRPr="005E3236">
              <w:t>, 24а/8</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8</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3</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rPr>
                <w:color w:val="000000"/>
              </w:rPr>
            </w:pPr>
            <w:r w:rsidRPr="005E3236">
              <w:rPr>
                <w:color w:val="000000"/>
              </w:rPr>
              <w:t>28</w:t>
            </w:r>
          </w:p>
        </w:tc>
        <w:tc>
          <w:tcPr>
            <w:tcW w:w="3403" w:type="dxa"/>
            <w:tcBorders>
              <w:left w:val="single" w:sz="4" w:space="0" w:color="auto"/>
              <w:bottom w:val="single" w:sz="4" w:space="0" w:color="auto"/>
              <w:right w:val="single" w:sz="4" w:space="0" w:color="auto"/>
            </w:tcBorders>
            <w:vAlign w:val="center"/>
          </w:tcPr>
          <w:p w:rsidR="005E3236" w:rsidRPr="005E3236" w:rsidRDefault="005E3236" w:rsidP="009A6709">
            <w:r w:rsidRPr="005E3236">
              <w:t xml:space="preserve">ул. Ладо </w:t>
            </w:r>
            <w:proofErr w:type="spellStart"/>
            <w:r w:rsidRPr="005E3236">
              <w:t>Кецховели</w:t>
            </w:r>
            <w:proofErr w:type="spellEnd"/>
            <w:r w:rsidRPr="005E3236">
              <w:t>, 24а/9</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3</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rPr>
                <w:color w:val="000000"/>
              </w:rPr>
            </w:pPr>
            <w:r w:rsidRPr="005E3236">
              <w:rPr>
                <w:color w:val="000000"/>
              </w:rPr>
              <w:t>29</w:t>
            </w:r>
          </w:p>
        </w:tc>
        <w:tc>
          <w:tcPr>
            <w:tcW w:w="3403" w:type="dxa"/>
            <w:tcBorders>
              <w:left w:val="single" w:sz="4" w:space="0" w:color="auto"/>
              <w:bottom w:val="single" w:sz="4" w:space="0" w:color="auto"/>
              <w:right w:val="single" w:sz="4" w:space="0" w:color="auto"/>
            </w:tcBorders>
            <w:vAlign w:val="center"/>
          </w:tcPr>
          <w:p w:rsidR="005E3236" w:rsidRPr="005E3236" w:rsidRDefault="005E3236" w:rsidP="009A6709">
            <w:r w:rsidRPr="005E3236">
              <w:t xml:space="preserve">ул. Ладо </w:t>
            </w:r>
            <w:proofErr w:type="spellStart"/>
            <w:r w:rsidRPr="005E3236">
              <w:t>Кецховели</w:t>
            </w:r>
            <w:proofErr w:type="spellEnd"/>
            <w:r w:rsidRPr="005E3236">
              <w:t>, 24а/9</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5</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rPr>
                <w:color w:val="000000"/>
              </w:rPr>
            </w:pPr>
            <w:r w:rsidRPr="005E3236">
              <w:rPr>
                <w:color w:val="000000"/>
              </w:rPr>
              <w:t>30</w:t>
            </w:r>
          </w:p>
        </w:tc>
        <w:tc>
          <w:tcPr>
            <w:tcW w:w="3403" w:type="dxa"/>
            <w:tcBorders>
              <w:left w:val="single" w:sz="4" w:space="0" w:color="auto"/>
              <w:bottom w:val="single" w:sz="4" w:space="0" w:color="auto"/>
              <w:right w:val="single" w:sz="4" w:space="0" w:color="auto"/>
            </w:tcBorders>
            <w:vAlign w:val="center"/>
          </w:tcPr>
          <w:p w:rsidR="005E3236" w:rsidRPr="005E3236" w:rsidRDefault="005E3236" w:rsidP="009A6709">
            <w:r w:rsidRPr="005E3236">
              <w:t xml:space="preserve">ул. Ладо </w:t>
            </w:r>
            <w:proofErr w:type="spellStart"/>
            <w:r w:rsidRPr="005E3236">
              <w:t>Кецховели</w:t>
            </w:r>
            <w:proofErr w:type="spellEnd"/>
            <w:r w:rsidRPr="005E3236">
              <w:t>, 24а/9</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7</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2</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4</w:t>
            </w:r>
          </w:p>
        </w:tc>
      </w:tr>
      <w:tr w:rsidR="005E3236" w:rsidRPr="005E3236"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rPr>
                <w:color w:val="000000"/>
              </w:rPr>
            </w:pPr>
            <w:r w:rsidRPr="005E3236">
              <w:rPr>
                <w:color w:val="000000"/>
              </w:rPr>
              <w:t>31</w:t>
            </w:r>
          </w:p>
        </w:tc>
        <w:tc>
          <w:tcPr>
            <w:tcW w:w="3403" w:type="dxa"/>
            <w:tcBorders>
              <w:left w:val="single" w:sz="4" w:space="0" w:color="auto"/>
              <w:bottom w:val="single" w:sz="4" w:space="0" w:color="auto"/>
              <w:right w:val="single" w:sz="4" w:space="0" w:color="auto"/>
            </w:tcBorders>
            <w:vAlign w:val="center"/>
          </w:tcPr>
          <w:p w:rsidR="005E3236" w:rsidRPr="005E3236" w:rsidRDefault="005E3236" w:rsidP="009A6709">
            <w:r w:rsidRPr="005E3236">
              <w:t xml:space="preserve">ул. Ладо </w:t>
            </w:r>
            <w:proofErr w:type="spellStart"/>
            <w:r w:rsidRPr="005E3236">
              <w:t>Кецховели</w:t>
            </w:r>
            <w:proofErr w:type="spellEnd"/>
            <w:r w:rsidRPr="005E3236">
              <w:t>, 24а/9</w:t>
            </w:r>
          </w:p>
        </w:tc>
        <w:tc>
          <w:tcPr>
            <w:tcW w:w="1701"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8</w:t>
            </w:r>
          </w:p>
        </w:tc>
        <w:tc>
          <w:tcPr>
            <w:tcW w:w="1843"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3</w:t>
            </w:r>
          </w:p>
        </w:tc>
        <w:tc>
          <w:tcPr>
            <w:tcW w:w="2125" w:type="dxa"/>
            <w:tcBorders>
              <w:top w:val="single" w:sz="4" w:space="0" w:color="auto"/>
              <w:left w:val="single" w:sz="4" w:space="0" w:color="auto"/>
              <w:bottom w:val="single" w:sz="4" w:space="0" w:color="auto"/>
              <w:right w:val="single" w:sz="4" w:space="0" w:color="auto"/>
            </w:tcBorders>
            <w:vAlign w:val="center"/>
          </w:tcPr>
          <w:p w:rsidR="005E3236" w:rsidRPr="005E3236" w:rsidRDefault="005E3236" w:rsidP="009A6709">
            <w:pPr>
              <w:jc w:val="center"/>
            </w:pPr>
            <w:r w:rsidRPr="005E3236">
              <w:t>5</w:t>
            </w:r>
          </w:p>
        </w:tc>
      </w:tr>
    </w:tbl>
    <w:p w:rsidR="005E3236" w:rsidRPr="005E3236" w:rsidRDefault="005E3236" w:rsidP="005E3236">
      <w:pPr>
        <w:pStyle w:val="HeadDoc"/>
        <w:keepLines w:val="0"/>
        <w:widowControl w:val="0"/>
        <w:rPr>
          <w:sz w:val="24"/>
          <w:szCs w:val="24"/>
        </w:rPr>
      </w:pPr>
    </w:p>
    <w:p w:rsidR="00B55D51" w:rsidRPr="00AE00D0" w:rsidRDefault="00B55D51" w:rsidP="001B0E2C">
      <w:pPr>
        <w:autoSpaceDE w:val="0"/>
        <w:autoSpaceDN w:val="0"/>
        <w:adjustRightInd w:val="0"/>
        <w:ind w:right="141" w:firstLine="709"/>
        <w:rPr>
          <w:b/>
        </w:rPr>
      </w:pPr>
      <w:r w:rsidRPr="00AE00D0">
        <w:rPr>
          <w:b/>
        </w:rPr>
        <w:t xml:space="preserve">Проект договора </w:t>
      </w:r>
      <w:r w:rsidR="00937F4C" w:rsidRPr="00937F4C">
        <w:rPr>
          <w:b/>
          <w:color w:val="000000"/>
        </w:rPr>
        <w:t>о развитии застроенной территории</w:t>
      </w:r>
    </w:p>
    <w:p w:rsidR="00055A43" w:rsidRDefault="00B55D51" w:rsidP="00055A43">
      <w:pPr>
        <w:tabs>
          <w:tab w:val="left" w:pos="9781"/>
          <w:tab w:val="left" w:pos="12155"/>
        </w:tabs>
        <w:ind w:firstLine="709"/>
        <w:jc w:val="both"/>
        <w:rPr>
          <w:color w:val="000000"/>
        </w:rPr>
      </w:pPr>
      <w:r w:rsidRPr="00AE00D0">
        <w:t xml:space="preserve">Проект договора </w:t>
      </w:r>
      <w:r w:rsidR="00937F4C" w:rsidRPr="00937F4C">
        <w:rPr>
          <w:color w:val="000000"/>
        </w:rPr>
        <w:t>о развитии застроенной территории</w:t>
      </w:r>
      <w:r w:rsidR="00937F4C" w:rsidRPr="00937F4C">
        <w:t xml:space="preserve"> </w:t>
      </w:r>
      <w:r w:rsidRPr="00AE00D0">
        <w:t>указан в Приложении 2</w:t>
      </w:r>
      <w:r w:rsidR="00055A43" w:rsidRPr="00055A43">
        <w:rPr>
          <w:color w:val="000000"/>
        </w:rPr>
        <w:t xml:space="preserve"> </w:t>
      </w:r>
      <w:r w:rsidR="00055A43">
        <w:rPr>
          <w:color w:val="000000"/>
        </w:rPr>
        <w:t>к извещению о проведении аукциона</w:t>
      </w:r>
    </w:p>
    <w:p w:rsidR="00B55D51" w:rsidRPr="00AE00D0" w:rsidRDefault="00B55D51" w:rsidP="001B0E2C">
      <w:pPr>
        <w:tabs>
          <w:tab w:val="left" w:pos="567"/>
        </w:tabs>
        <w:ind w:right="141" w:firstLine="709"/>
      </w:pPr>
      <w:r w:rsidRPr="00AE00D0">
        <w:t>.</w:t>
      </w:r>
    </w:p>
    <w:p w:rsidR="002337D2" w:rsidRPr="00B458E4" w:rsidRDefault="00B458E4" w:rsidP="001B0E2C">
      <w:pPr>
        <w:pStyle w:val="ConsPlusNormal"/>
        <w:ind w:right="141"/>
        <w:jc w:val="both"/>
        <w:rPr>
          <w:rFonts w:ascii="Times New Roman" w:hAnsi="Times New Roman" w:cs="Times New Roman"/>
          <w:color w:val="000000"/>
          <w:sz w:val="24"/>
          <w:szCs w:val="24"/>
        </w:rPr>
      </w:pPr>
      <w:r w:rsidRPr="00B458E4">
        <w:rPr>
          <w:rFonts w:ascii="Times New Roman" w:hAnsi="Times New Roman" w:cs="Times New Roman"/>
          <w:color w:val="000000"/>
          <w:sz w:val="24"/>
          <w:szCs w:val="24"/>
        </w:rPr>
        <w:t>Заместитель Главы города –</w:t>
      </w:r>
    </w:p>
    <w:p w:rsidR="00B458E4" w:rsidRPr="00B458E4" w:rsidRDefault="00B458E4" w:rsidP="001B0E2C">
      <w:pPr>
        <w:pStyle w:val="ConsPlusNormal"/>
        <w:ind w:right="141"/>
        <w:jc w:val="both"/>
        <w:rPr>
          <w:rFonts w:ascii="Times New Roman" w:hAnsi="Times New Roman" w:cs="Times New Roman"/>
          <w:color w:val="000000"/>
          <w:sz w:val="24"/>
          <w:szCs w:val="24"/>
        </w:rPr>
      </w:pPr>
      <w:r w:rsidRPr="00B458E4">
        <w:rPr>
          <w:rFonts w:ascii="Times New Roman" w:hAnsi="Times New Roman" w:cs="Times New Roman"/>
          <w:color w:val="000000"/>
          <w:sz w:val="24"/>
          <w:szCs w:val="24"/>
        </w:rPr>
        <w:t>руководитель департамента</w:t>
      </w:r>
    </w:p>
    <w:p w:rsidR="002337D2" w:rsidRPr="00B458E4" w:rsidRDefault="00B458E4" w:rsidP="00A94F3F">
      <w:pPr>
        <w:pStyle w:val="ConsPlusNormal"/>
        <w:ind w:right="141"/>
        <w:jc w:val="both"/>
        <w:rPr>
          <w:rFonts w:ascii="Times New Roman" w:hAnsi="Times New Roman"/>
          <w:color w:val="000000"/>
          <w:sz w:val="24"/>
          <w:szCs w:val="24"/>
        </w:rPr>
      </w:pPr>
      <w:r w:rsidRPr="00B458E4">
        <w:rPr>
          <w:rFonts w:ascii="Times New Roman" w:hAnsi="Times New Roman" w:cs="Times New Roman"/>
          <w:color w:val="000000"/>
          <w:sz w:val="24"/>
          <w:szCs w:val="24"/>
        </w:rPr>
        <w:t>градостроительства</w:t>
      </w:r>
      <w:r>
        <w:rPr>
          <w:rFonts w:ascii="Times New Roman" w:hAnsi="Times New Roman" w:cs="Times New Roman"/>
          <w:color w:val="000000"/>
          <w:sz w:val="24"/>
          <w:szCs w:val="24"/>
        </w:rPr>
        <w:t xml:space="preserve">                                                                </w:t>
      </w:r>
      <w:r w:rsidR="00CA07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М.Ф. Зуевский</w:t>
      </w:r>
    </w:p>
    <w:p w:rsidR="003A13B5" w:rsidRDefault="003A13B5" w:rsidP="005F0624">
      <w:pPr>
        <w:tabs>
          <w:tab w:val="left" w:pos="9781"/>
          <w:tab w:val="left" w:pos="12155"/>
        </w:tabs>
        <w:ind w:firstLine="5670"/>
      </w:pPr>
      <w:r w:rsidRPr="00EE6C39">
        <w:lastRenderedPageBreak/>
        <w:t>Приложение 1</w:t>
      </w:r>
      <w:r w:rsidR="002F56E3" w:rsidRPr="002F56E3">
        <w:rPr>
          <w:color w:val="000000"/>
        </w:rPr>
        <w:t xml:space="preserve"> </w:t>
      </w:r>
      <w:r w:rsidR="002F56E3">
        <w:rPr>
          <w:color w:val="000000"/>
        </w:rPr>
        <w:t>к извещению</w:t>
      </w:r>
    </w:p>
    <w:p w:rsidR="00E520D0" w:rsidRPr="002F56E3" w:rsidRDefault="00E520D0" w:rsidP="005F0624">
      <w:pPr>
        <w:tabs>
          <w:tab w:val="left" w:pos="9781"/>
          <w:tab w:val="left" w:pos="12155"/>
        </w:tabs>
        <w:ind w:firstLine="5670"/>
        <w:rPr>
          <w:color w:val="000000"/>
        </w:rPr>
      </w:pPr>
      <w:r w:rsidRPr="002F56E3">
        <w:rPr>
          <w:color w:val="000000"/>
        </w:rPr>
        <w:t>о проведении аукциона</w:t>
      </w:r>
    </w:p>
    <w:p w:rsidR="002F56E3" w:rsidRDefault="002F56E3" w:rsidP="005F0624">
      <w:pPr>
        <w:tabs>
          <w:tab w:val="left" w:pos="9781"/>
          <w:tab w:val="left" w:pos="12155"/>
        </w:tabs>
        <w:ind w:firstLine="5670"/>
      </w:pPr>
      <w:r w:rsidRPr="002F56E3">
        <w:t xml:space="preserve">на право заключения договора о </w:t>
      </w:r>
    </w:p>
    <w:p w:rsidR="002F56E3" w:rsidRPr="002F56E3" w:rsidRDefault="002F56E3" w:rsidP="005F0624">
      <w:pPr>
        <w:tabs>
          <w:tab w:val="left" w:pos="9781"/>
          <w:tab w:val="left" w:pos="12155"/>
        </w:tabs>
        <w:ind w:firstLine="5670"/>
        <w:rPr>
          <w:color w:val="000000"/>
        </w:rPr>
      </w:pPr>
      <w:r w:rsidRPr="002F56E3">
        <w:t>развитии застроенной территории</w:t>
      </w:r>
    </w:p>
    <w:p w:rsidR="00E520D0" w:rsidRPr="00EE6C39" w:rsidRDefault="00E520D0" w:rsidP="00881D7F">
      <w:pPr>
        <w:tabs>
          <w:tab w:val="left" w:pos="12155"/>
        </w:tabs>
        <w:ind w:right="141" w:firstLine="709"/>
        <w:jc w:val="right"/>
      </w:pPr>
    </w:p>
    <w:p w:rsidR="003A13B5" w:rsidRPr="00EE6C39" w:rsidRDefault="003A13B5" w:rsidP="00881D7F">
      <w:pPr>
        <w:ind w:right="141" w:firstLine="709"/>
        <w:jc w:val="center"/>
        <w:rPr>
          <w:b/>
        </w:rPr>
      </w:pPr>
      <w:r w:rsidRPr="00EE6C39">
        <w:rPr>
          <w:b/>
        </w:rPr>
        <w:t>Форма заявки:</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2"/>
      </w:tblGrid>
      <w:tr w:rsidR="003A13B5" w:rsidRPr="00131B99" w:rsidTr="00CA0715">
        <w:trPr>
          <w:trHeight w:val="11140"/>
        </w:trPr>
        <w:tc>
          <w:tcPr>
            <w:tcW w:w="10632" w:type="dxa"/>
            <w:tcBorders>
              <w:top w:val="single" w:sz="4" w:space="0" w:color="auto"/>
              <w:left w:val="single" w:sz="4" w:space="0" w:color="auto"/>
              <w:bottom w:val="single" w:sz="4" w:space="0" w:color="auto"/>
              <w:right w:val="single" w:sz="4" w:space="0" w:color="auto"/>
            </w:tcBorders>
          </w:tcPr>
          <w:p w:rsidR="003A13B5" w:rsidRPr="00EE6C39" w:rsidRDefault="003A13B5" w:rsidP="00464F18">
            <w:pPr>
              <w:pStyle w:val="ConsPlusTitle"/>
              <w:widowControl/>
              <w:jc w:val="right"/>
              <w:rPr>
                <w:rFonts w:ascii="Times New Roman" w:hAnsi="Times New Roman"/>
                <w:sz w:val="24"/>
                <w:szCs w:val="24"/>
              </w:rPr>
            </w:pPr>
            <w:r w:rsidRPr="00EE6C39">
              <w:rPr>
                <w:rFonts w:ascii="Times New Roman" w:hAnsi="Times New Roman"/>
                <w:sz w:val="24"/>
                <w:szCs w:val="24"/>
              </w:rPr>
              <w:t xml:space="preserve">Организатору </w:t>
            </w:r>
            <w:r>
              <w:rPr>
                <w:rFonts w:ascii="Times New Roman" w:hAnsi="Times New Roman"/>
                <w:sz w:val="24"/>
                <w:szCs w:val="24"/>
              </w:rPr>
              <w:t>аукциона</w:t>
            </w:r>
          </w:p>
          <w:p w:rsidR="003A13B5" w:rsidRPr="00EE6C39" w:rsidRDefault="003A13B5" w:rsidP="003A13B5">
            <w:pPr>
              <w:pStyle w:val="ConsPlusTitle"/>
              <w:widowControl/>
              <w:jc w:val="right"/>
              <w:rPr>
                <w:rFonts w:ascii="Times New Roman" w:hAnsi="Times New Roman"/>
                <w:sz w:val="24"/>
                <w:szCs w:val="24"/>
              </w:rPr>
            </w:pPr>
            <w:r w:rsidRPr="00EE6C39">
              <w:rPr>
                <w:rFonts w:ascii="Times New Roman" w:hAnsi="Times New Roman"/>
                <w:sz w:val="24"/>
                <w:szCs w:val="24"/>
              </w:rPr>
              <w:t>Департамент</w:t>
            </w:r>
            <w:r>
              <w:rPr>
                <w:rFonts w:ascii="Times New Roman" w:hAnsi="Times New Roman"/>
                <w:sz w:val="24"/>
                <w:szCs w:val="24"/>
              </w:rPr>
              <w:t xml:space="preserve"> градостроительства</w:t>
            </w:r>
            <w:r w:rsidRPr="00EE6C39">
              <w:rPr>
                <w:rFonts w:ascii="Times New Roman" w:hAnsi="Times New Roman"/>
                <w:sz w:val="24"/>
                <w:szCs w:val="24"/>
              </w:rPr>
              <w:t xml:space="preserve"> </w:t>
            </w:r>
          </w:p>
          <w:p w:rsidR="003A13B5" w:rsidRPr="00EE6C39" w:rsidRDefault="003A13B5" w:rsidP="00464F18">
            <w:pPr>
              <w:pStyle w:val="ConsPlusTitle"/>
              <w:widowControl/>
              <w:jc w:val="right"/>
              <w:rPr>
                <w:rFonts w:ascii="Times New Roman" w:hAnsi="Times New Roman"/>
                <w:sz w:val="24"/>
                <w:szCs w:val="24"/>
              </w:rPr>
            </w:pPr>
            <w:r w:rsidRPr="00EE6C39">
              <w:rPr>
                <w:rFonts w:ascii="Times New Roman" w:hAnsi="Times New Roman"/>
                <w:sz w:val="24"/>
                <w:szCs w:val="24"/>
              </w:rPr>
              <w:t>администрации г. Красноярска</w:t>
            </w:r>
          </w:p>
          <w:p w:rsidR="003A13B5" w:rsidRPr="00EE6C39" w:rsidRDefault="003A13B5" w:rsidP="00464F18">
            <w:pPr>
              <w:pStyle w:val="ConsPlusTitle"/>
              <w:widowControl/>
              <w:jc w:val="center"/>
              <w:rPr>
                <w:rFonts w:ascii="Times New Roman" w:hAnsi="Times New Roman"/>
                <w:sz w:val="24"/>
                <w:szCs w:val="24"/>
              </w:rPr>
            </w:pPr>
            <w:r w:rsidRPr="00EE6C39">
              <w:rPr>
                <w:rFonts w:ascii="Times New Roman" w:hAnsi="Times New Roman"/>
                <w:sz w:val="24"/>
                <w:szCs w:val="24"/>
              </w:rPr>
              <w:t>ЗАЯВКА</w:t>
            </w:r>
          </w:p>
          <w:p w:rsidR="003A13B5" w:rsidRDefault="003A13B5" w:rsidP="00464F18">
            <w:pPr>
              <w:pStyle w:val="ConsPlusTitle"/>
              <w:widowControl/>
              <w:jc w:val="center"/>
              <w:rPr>
                <w:rFonts w:ascii="Times New Roman" w:hAnsi="Times New Roman"/>
                <w:sz w:val="24"/>
                <w:szCs w:val="24"/>
              </w:rPr>
            </w:pPr>
            <w:r w:rsidRPr="00EE6C39">
              <w:rPr>
                <w:rFonts w:ascii="Times New Roman" w:hAnsi="Times New Roman"/>
                <w:sz w:val="24"/>
                <w:szCs w:val="24"/>
              </w:rPr>
              <w:t xml:space="preserve">на участие в </w:t>
            </w:r>
            <w:r w:rsidR="000D09FC">
              <w:rPr>
                <w:rFonts w:ascii="Times New Roman" w:hAnsi="Times New Roman"/>
                <w:sz w:val="24"/>
                <w:szCs w:val="24"/>
              </w:rPr>
              <w:t>аукционе</w:t>
            </w:r>
            <w:r w:rsidR="004E69CF">
              <w:rPr>
                <w:rFonts w:ascii="Times New Roman" w:hAnsi="Times New Roman"/>
                <w:sz w:val="24"/>
                <w:szCs w:val="24"/>
              </w:rPr>
              <w:t xml:space="preserve"> на право заключения договора </w:t>
            </w:r>
          </w:p>
          <w:p w:rsidR="004E69CF" w:rsidRPr="00EE6C39" w:rsidRDefault="004E69CF" w:rsidP="00464F18">
            <w:pPr>
              <w:pStyle w:val="ConsPlusTitle"/>
              <w:widowControl/>
              <w:jc w:val="center"/>
              <w:rPr>
                <w:rFonts w:ascii="Times New Roman" w:hAnsi="Times New Roman"/>
                <w:sz w:val="24"/>
                <w:szCs w:val="24"/>
              </w:rPr>
            </w:pPr>
            <w:r>
              <w:rPr>
                <w:rFonts w:ascii="Times New Roman" w:hAnsi="Times New Roman"/>
                <w:sz w:val="24"/>
                <w:szCs w:val="24"/>
              </w:rPr>
              <w:t>о развитии застроенной территории</w:t>
            </w:r>
          </w:p>
          <w:p w:rsidR="003A13B5" w:rsidRPr="00EE6C39" w:rsidRDefault="003A13B5" w:rsidP="00464F18">
            <w:pPr>
              <w:pStyle w:val="ConsPlusTitle"/>
              <w:widowControl/>
              <w:rPr>
                <w:rFonts w:ascii="Times New Roman" w:hAnsi="Times New Roman"/>
                <w:sz w:val="24"/>
                <w:szCs w:val="24"/>
              </w:rPr>
            </w:pPr>
            <w:r w:rsidRPr="00EE6C39">
              <w:rPr>
                <w:rFonts w:ascii="Times New Roman" w:hAnsi="Times New Roman"/>
                <w:sz w:val="24"/>
                <w:szCs w:val="24"/>
              </w:rPr>
              <w:t>_____________________________________________________________________________________</w:t>
            </w:r>
            <w:r w:rsidR="002A5654">
              <w:rPr>
                <w:rFonts w:ascii="Times New Roman" w:hAnsi="Times New Roman"/>
                <w:sz w:val="24"/>
                <w:szCs w:val="24"/>
              </w:rPr>
              <w:t>_</w:t>
            </w:r>
          </w:p>
          <w:p w:rsidR="003A13B5" w:rsidRPr="00131B99" w:rsidRDefault="003A13B5" w:rsidP="00464F18">
            <w:pPr>
              <w:rPr>
                <w:i/>
              </w:rPr>
            </w:pPr>
            <w:r w:rsidRPr="00131B99">
              <w:rPr>
                <w:i/>
              </w:rPr>
              <w:t>(Наименование юридического лица или ФИО физического лица)</w:t>
            </w:r>
          </w:p>
          <w:p w:rsidR="003A13B5" w:rsidRPr="00EE6C39" w:rsidRDefault="003A13B5" w:rsidP="00464F18">
            <w:pPr>
              <w:pStyle w:val="ConsPlusTitle"/>
              <w:widowControl/>
              <w:rPr>
                <w:rFonts w:ascii="Times New Roman" w:hAnsi="Times New Roman"/>
                <w:sz w:val="24"/>
                <w:szCs w:val="24"/>
              </w:rPr>
            </w:pPr>
            <w:r w:rsidRPr="00EE6C39">
              <w:rPr>
                <w:rFonts w:ascii="Times New Roman" w:hAnsi="Times New Roman"/>
                <w:sz w:val="24"/>
                <w:szCs w:val="24"/>
              </w:rPr>
              <w:t>_____________________________________________________________________________________</w:t>
            </w:r>
            <w:r w:rsidR="002A5654">
              <w:rPr>
                <w:rFonts w:ascii="Times New Roman" w:hAnsi="Times New Roman"/>
                <w:sz w:val="24"/>
                <w:szCs w:val="24"/>
              </w:rPr>
              <w:t>_</w:t>
            </w:r>
          </w:p>
          <w:p w:rsidR="003A13B5" w:rsidRPr="00EE6C39" w:rsidRDefault="003A13B5" w:rsidP="00464F18">
            <w:pPr>
              <w:pStyle w:val="ConsPlusTitle"/>
              <w:widowControl/>
              <w:rPr>
                <w:rFonts w:ascii="Times New Roman" w:hAnsi="Times New Roman"/>
                <w:b w:val="0"/>
                <w:i/>
                <w:sz w:val="24"/>
                <w:szCs w:val="24"/>
              </w:rPr>
            </w:pPr>
            <w:r w:rsidRPr="00EE6C39">
              <w:rPr>
                <w:rFonts w:ascii="Times New Roman" w:hAnsi="Times New Roman"/>
                <w:b w:val="0"/>
                <w:i/>
                <w:sz w:val="24"/>
                <w:szCs w:val="24"/>
              </w:rPr>
              <w:t>(ИНН)</w:t>
            </w:r>
          </w:p>
          <w:p w:rsidR="003A13B5" w:rsidRPr="00EE6C39" w:rsidRDefault="003A13B5" w:rsidP="00464F18">
            <w:pPr>
              <w:pStyle w:val="ConsPlusTitle"/>
              <w:widowControl/>
              <w:rPr>
                <w:rFonts w:ascii="Times New Roman" w:hAnsi="Times New Roman"/>
                <w:sz w:val="24"/>
                <w:szCs w:val="24"/>
              </w:rPr>
            </w:pPr>
            <w:r w:rsidRPr="00EE6C39">
              <w:rPr>
                <w:rFonts w:ascii="Times New Roman" w:hAnsi="Times New Roman"/>
                <w:sz w:val="24"/>
                <w:szCs w:val="24"/>
              </w:rPr>
              <w:t>_____________________________________________________________________________________</w:t>
            </w:r>
            <w:r w:rsidR="002A5654">
              <w:rPr>
                <w:rFonts w:ascii="Times New Roman" w:hAnsi="Times New Roman"/>
                <w:sz w:val="24"/>
                <w:szCs w:val="24"/>
              </w:rPr>
              <w:t>_</w:t>
            </w:r>
          </w:p>
          <w:p w:rsidR="003A13B5" w:rsidRPr="00131B99" w:rsidRDefault="003A13B5" w:rsidP="00464F18">
            <w:pPr>
              <w:rPr>
                <w:i/>
              </w:rPr>
            </w:pPr>
            <w:r w:rsidRPr="00131B99">
              <w:rPr>
                <w:i/>
              </w:rPr>
              <w:t>(Адрес местонахождения и почтовый адрес)</w:t>
            </w:r>
          </w:p>
          <w:p w:rsidR="003A13B5" w:rsidRPr="004E69CF" w:rsidRDefault="003A13B5" w:rsidP="004E69CF">
            <w:pPr>
              <w:pStyle w:val="ConsPlusTitle"/>
              <w:widowControl/>
              <w:rPr>
                <w:rFonts w:ascii="Times New Roman" w:hAnsi="Times New Roman"/>
                <w:sz w:val="24"/>
                <w:szCs w:val="24"/>
              </w:rPr>
            </w:pPr>
            <w:r w:rsidRPr="004E69CF">
              <w:rPr>
                <w:rFonts w:ascii="Times New Roman" w:hAnsi="Times New Roman"/>
                <w:sz w:val="24"/>
                <w:szCs w:val="24"/>
              </w:rPr>
              <w:t>Прошу принять заявку и прилагаемые документы для участия в открытом аукционе</w:t>
            </w:r>
            <w:r w:rsidR="004E69CF" w:rsidRPr="004E69CF">
              <w:rPr>
                <w:rFonts w:ascii="Times New Roman" w:hAnsi="Times New Roman"/>
                <w:sz w:val="24"/>
                <w:szCs w:val="24"/>
              </w:rPr>
              <w:t xml:space="preserve"> на право заключения договора о развитии застроенной территории</w:t>
            </w:r>
            <w:r w:rsidR="00B769C6">
              <w:rPr>
                <w:rFonts w:ascii="Times New Roman" w:hAnsi="Times New Roman"/>
                <w:sz w:val="24"/>
                <w:szCs w:val="24"/>
              </w:rPr>
              <w:t>, расположенной по адресу</w:t>
            </w:r>
            <w:r w:rsidRPr="004E69CF">
              <w:rPr>
                <w:rFonts w:ascii="Times New Roman" w:hAnsi="Times New Roman"/>
                <w:sz w:val="24"/>
                <w:szCs w:val="24"/>
              </w:rPr>
              <w:t>:</w:t>
            </w:r>
          </w:p>
          <w:p w:rsidR="003C076C" w:rsidRPr="00EE6C39" w:rsidRDefault="003C076C" w:rsidP="003C076C">
            <w:pPr>
              <w:pStyle w:val="ConsPlusTitle"/>
              <w:widowControl/>
              <w:rPr>
                <w:rFonts w:ascii="Times New Roman" w:hAnsi="Times New Roman"/>
                <w:sz w:val="24"/>
                <w:szCs w:val="24"/>
              </w:rPr>
            </w:pPr>
            <w:r>
              <w:rPr>
                <w:rFonts w:ascii="Times New Roman" w:hAnsi="Times New Roman"/>
                <w:sz w:val="24"/>
                <w:szCs w:val="24"/>
              </w:rPr>
              <w:t>____________________________________________________________________________________</w:t>
            </w:r>
            <w:r w:rsidR="002A5654">
              <w:rPr>
                <w:rFonts w:ascii="Times New Roman" w:hAnsi="Times New Roman"/>
                <w:sz w:val="24"/>
                <w:szCs w:val="24"/>
              </w:rPr>
              <w:t>__</w:t>
            </w:r>
          </w:p>
          <w:p w:rsidR="003A13B5" w:rsidRPr="00EE6C39" w:rsidRDefault="003A13B5" w:rsidP="00464F18">
            <w:pPr>
              <w:pStyle w:val="ConsPlusTitle"/>
              <w:widowControl/>
              <w:rPr>
                <w:rFonts w:ascii="Times New Roman" w:hAnsi="Times New Roman"/>
                <w:sz w:val="24"/>
                <w:szCs w:val="24"/>
              </w:rPr>
            </w:pPr>
            <w:r>
              <w:rPr>
                <w:rFonts w:ascii="Times New Roman" w:hAnsi="Times New Roman"/>
                <w:sz w:val="24"/>
                <w:szCs w:val="24"/>
              </w:rPr>
              <w:t>____________________________________________________________________________________</w:t>
            </w:r>
            <w:r w:rsidR="002A5654">
              <w:rPr>
                <w:rFonts w:ascii="Times New Roman" w:hAnsi="Times New Roman"/>
                <w:sz w:val="24"/>
                <w:szCs w:val="24"/>
              </w:rPr>
              <w:t>__</w:t>
            </w:r>
          </w:p>
          <w:p w:rsidR="003A13B5" w:rsidRPr="00EE6C39" w:rsidRDefault="003A13B5" w:rsidP="00B769C6">
            <w:pPr>
              <w:pStyle w:val="ConsPlusTitle"/>
              <w:widowControl/>
              <w:jc w:val="center"/>
              <w:rPr>
                <w:rFonts w:ascii="Times New Roman" w:hAnsi="Times New Roman"/>
                <w:b w:val="0"/>
                <w:sz w:val="24"/>
                <w:szCs w:val="24"/>
              </w:rPr>
            </w:pPr>
            <w:r w:rsidRPr="00EE6C39">
              <w:rPr>
                <w:rFonts w:ascii="Times New Roman" w:hAnsi="Times New Roman"/>
                <w:b w:val="0"/>
                <w:i/>
                <w:sz w:val="24"/>
                <w:szCs w:val="24"/>
              </w:rPr>
              <w:t>(местоположение</w:t>
            </w:r>
            <w:r w:rsidR="00DC662F">
              <w:rPr>
                <w:rFonts w:ascii="Times New Roman" w:hAnsi="Times New Roman"/>
                <w:b w:val="0"/>
                <w:i/>
                <w:sz w:val="24"/>
                <w:szCs w:val="24"/>
              </w:rPr>
              <w:t xml:space="preserve"> и </w:t>
            </w:r>
            <w:r w:rsidRPr="00EE6C39">
              <w:rPr>
                <w:rFonts w:ascii="Times New Roman" w:hAnsi="Times New Roman"/>
                <w:b w:val="0"/>
                <w:i/>
                <w:sz w:val="24"/>
                <w:szCs w:val="24"/>
              </w:rPr>
              <w:t>площадь</w:t>
            </w:r>
            <w:r w:rsidR="00DC662F">
              <w:rPr>
                <w:rFonts w:ascii="Times New Roman" w:hAnsi="Times New Roman"/>
                <w:b w:val="0"/>
                <w:i/>
                <w:sz w:val="24"/>
                <w:szCs w:val="24"/>
              </w:rPr>
              <w:t xml:space="preserve"> застроенной территории</w:t>
            </w:r>
            <w:r w:rsidRPr="00EE6C39">
              <w:rPr>
                <w:rFonts w:ascii="Times New Roman" w:hAnsi="Times New Roman"/>
                <w:b w:val="0"/>
                <w:i/>
                <w:sz w:val="24"/>
                <w:szCs w:val="24"/>
              </w:rPr>
              <w:t>)</w:t>
            </w:r>
          </w:p>
          <w:p w:rsidR="003A13B5" w:rsidRPr="00EE6C39" w:rsidRDefault="003A13B5" w:rsidP="00464F18">
            <w:pPr>
              <w:pStyle w:val="ConsPlusTitle"/>
              <w:widowControl/>
              <w:rPr>
                <w:rFonts w:ascii="Times New Roman" w:hAnsi="Times New Roman"/>
                <w:sz w:val="24"/>
                <w:szCs w:val="24"/>
              </w:rPr>
            </w:pPr>
            <w:r w:rsidRPr="00EE6C39">
              <w:rPr>
                <w:rFonts w:ascii="Times New Roman" w:hAnsi="Times New Roman"/>
                <w:sz w:val="24"/>
                <w:szCs w:val="24"/>
              </w:rPr>
              <w:t xml:space="preserve">В качестве обеспечения исполнения обязательств по подписанию протокола по результатам </w:t>
            </w:r>
            <w:r w:rsidR="004E69CF">
              <w:rPr>
                <w:rFonts w:ascii="Times New Roman" w:hAnsi="Times New Roman"/>
                <w:sz w:val="24"/>
                <w:szCs w:val="24"/>
              </w:rPr>
              <w:t xml:space="preserve">аукциона </w:t>
            </w:r>
            <w:r w:rsidRPr="00EE6C39">
              <w:rPr>
                <w:rFonts w:ascii="Times New Roman" w:hAnsi="Times New Roman"/>
                <w:sz w:val="24"/>
                <w:szCs w:val="24"/>
              </w:rPr>
              <w:t>на ваш расчетный счет перечислена сумма задатка в размере:</w:t>
            </w:r>
          </w:p>
          <w:p w:rsidR="003A13B5" w:rsidRPr="00EE6C39" w:rsidRDefault="003A13B5" w:rsidP="00464F18">
            <w:pPr>
              <w:pStyle w:val="ConsPlusTitle"/>
              <w:widowControl/>
              <w:rPr>
                <w:rFonts w:ascii="Times New Roman" w:hAnsi="Times New Roman"/>
                <w:sz w:val="24"/>
                <w:szCs w:val="24"/>
              </w:rPr>
            </w:pPr>
            <w:r w:rsidRPr="00EE6C39">
              <w:rPr>
                <w:rFonts w:ascii="Times New Roman" w:hAnsi="Times New Roman"/>
                <w:sz w:val="24"/>
                <w:szCs w:val="24"/>
              </w:rPr>
              <w:t>____________________________________________________________________________________</w:t>
            </w:r>
            <w:r w:rsidR="002A5654">
              <w:rPr>
                <w:rFonts w:ascii="Times New Roman" w:hAnsi="Times New Roman"/>
                <w:sz w:val="24"/>
                <w:szCs w:val="24"/>
              </w:rPr>
              <w:t>__</w:t>
            </w:r>
          </w:p>
          <w:p w:rsidR="003A13B5" w:rsidRPr="00EE6C39" w:rsidRDefault="003A13B5" w:rsidP="00464F18">
            <w:pPr>
              <w:pStyle w:val="ConsPlusTitle"/>
              <w:widowControl/>
              <w:rPr>
                <w:rFonts w:ascii="Times New Roman" w:hAnsi="Times New Roman"/>
                <w:b w:val="0"/>
                <w:i/>
                <w:sz w:val="24"/>
                <w:szCs w:val="24"/>
              </w:rPr>
            </w:pPr>
            <w:r w:rsidRPr="00EE6C39">
              <w:rPr>
                <w:rFonts w:ascii="Times New Roman" w:hAnsi="Times New Roman"/>
                <w:b w:val="0"/>
                <w:i/>
                <w:sz w:val="24"/>
                <w:szCs w:val="24"/>
              </w:rPr>
              <w:t xml:space="preserve">(Перечисленная сумма задатка/ </w:t>
            </w:r>
            <w:r w:rsidRPr="00EE6C39">
              <w:rPr>
                <w:rFonts w:ascii="Times New Roman" w:hAnsi="Times New Roman"/>
                <w:b w:val="0"/>
                <w:i/>
                <w:sz w:val="24"/>
                <w:szCs w:val="24"/>
                <w:u w:val="single"/>
              </w:rPr>
              <w:t>реквизиты платежного документа</w:t>
            </w:r>
            <w:r w:rsidRPr="00EE6C39">
              <w:rPr>
                <w:rFonts w:ascii="Times New Roman" w:hAnsi="Times New Roman"/>
                <w:b w:val="0"/>
                <w:i/>
                <w:sz w:val="24"/>
                <w:szCs w:val="24"/>
              </w:rPr>
              <w:t>)</w:t>
            </w:r>
          </w:p>
          <w:p w:rsidR="003A13B5" w:rsidRPr="00EE6C39" w:rsidRDefault="003A13B5" w:rsidP="00464F18">
            <w:pPr>
              <w:pStyle w:val="ConsPlusTitle"/>
              <w:widowControl/>
              <w:rPr>
                <w:rFonts w:ascii="Times New Roman" w:hAnsi="Times New Roman"/>
                <w:sz w:val="24"/>
                <w:szCs w:val="24"/>
              </w:rPr>
            </w:pPr>
            <w:r w:rsidRPr="00EE6C39">
              <w:rPr>
                <w:rFonts w:ascii="Times New Roman" w:hAnsi="Times New Roman"/>
                <w:sz w:val="24"/>
                <w:szCs w:val="24"/>
              </w:rPr>
              <w:t>_____________________________________________________________________________________</w:t>
            </w:r>
            <w:r w:rsidR="002A5654">
              <w:rPr>
                <w:rFonts w:ascii="Times New Roman" w:hAnsi="Times New Roman"/>
                <w:sz w:val="24"/>
                <w:szCs w:val="24"/>
              </w:rPr>
              <w:t>_</w:t>
            </w:r>
          </w:p>
          <w:p w:rsidR="003A13B5" w:rsidRPr="00EE6C39" w:rsidRDefault="003A13B5" w:rsidP="00464F18">
            <w:pPr>
              <w:pStyle w:val="ConsPlusTitle"/>
              <w:widowControl/>
              <w:rPr>
                <w:rFonts w:ascii="Times New Roman" w:hAnsi="Times New Roman"/>
                <w:sz w:val="24"/>
                <w:szCs w:val="24"/>
              </w:rPr>
            </w:pPr>
          </w:p>
          <w:p w:rsidR="003A13B5" w:rsidRPr="00EE6C39" w:rsidRDefault="003A13B5" w:rsidP="00464F18">
            <w:pPr>
              <w:pStyle w:val="ConsPlusTitle"/>
              <w:widowControl/>
              <w:rPr>
                <w:rFonts w:ascii="Times New Roman" w:hAnsi="Times New Roman"/>
                <w:sz w:val="24"/>
                <w:szCs w:val="24"/>
              </w:rPr>
            </w:pPr>
            <w:r w:rsidRPr="00EE6C39">
              <w:rPr>
                <w:rFonts w:ascii="Times New Roman" w:hAnsi="Times New Roman"/>
                <w:sz w:val="24"/>
                <w:szCs w:val="24"/>
              </w:rPr>
              <w:t>К заявке прилагаются документы на ____ листах в соответствии с описью.</w:t>
            </w:r>
          </w:p>
          <w:p w:rsidR="003A13B5" w:rsidRPr="00EE6C39" w:rsidRDefault="003A13B5" w:rsidP="00464F18">
            <w:pPr>
              <w:pStyle w:val="ConsPlusTitle"/>
              <w:widowControl/>
              <w:rPr>
                <w:rFonts w:ascii="Times New Roman" w:hAnsi="Times New Roman"/>
                <w:sz w:val="24"/>
                <w:szCs w:val="24"/>
              </w:rPr>
            </w:pPr>
          </w:p>
          <w:p w:rsidR="003A13B5" w:rsidRPr="00EE6C39" w:rsidRDefault="003A13B5" w:rsidP="00464F18">
            <w:pPr>
              <w:pStyle w:val="ConsPlusTitle"/>
              <w:widowControl/>
              <w:rPr>
                <w:rFonts w:ascii="Times New Roman" w:hAnsi="Times New Roman"/>
                <w:sz w:val="24"/>
                <w:szCs w:val="24"/>
              </w:rPr>
            </w:pPr>
          </w:p>
          <w:p w:rsidR="003A13B5" w:rsidRPr="00EE6C39" w:rsidRDefault="003A13B5" w:rsidP="00464F18">
            <w:pPr>
              <w:pStyle w:val="ConsPlusTitle"/>
              <w:widowControl/>
              <w:rPr>
                <w:rFonts w:ascii="Times New Roman" w:hAnsi="Times New Roman"/>
                <w:sz w:val="24"/>
                <w:szCs w:val="24"/>
              </w:rPr>
            </w:pPr>
            <w:r w:rsidRPr="00EE6C39">
              <w:rPr>
                <w:rFonts w:ascii="Times New Roman" w:hAnsi="Times New Roman"/>
                <w:sz w:val="24"/>
                <w:szCs w:val="24"/>
              </w:rPr>
              <w:t>_______________________________</w:t>
            </w:r>
          </w:p>
          <w:p w:rsidR="003A13B5" w:rsidRPr="00EE6C39" w:rsidRDefault="003A13B5" w:rsidP="00464F18">
            <w:pPr>
              <w:pStyle w:val="ConsPlusTitle"/>
              <w:widowControl/>
              <w:rPr>
                <w:rFonts w:ascii="Times New Roman" w:hAnsi="Times New Roman"/>
                <w:b w:val="0"/>
                <w:i/>
                <w:sz w:val="24"/>
                <w:szCs w:val="24"/>
              </w:rPr>
            </w:pPr>
            <w:r w:rsidRPr="00EE6C39">
              <w:rPr>
                <w:rFonts w:ascii="Times New Roman" w:hAnsi="Times New Roman"/>
                <w:b w:val="0"/>
                <w:i/>
                <w:sz w:val="24"/>
                <w:szCs w:val="24"/>
              </w:rPr>
              <w:t>(Дата)</w:t>
            </w:r>
          </w:p>
          <w:p w:rsidR="003A13B5" w:rsidRPr="00EE6C39" w:rsidRDefault="003A13B5" w:rsidP="00464F18">
            <w:pPr>
              <w:pStyle w:val="ConsPlusTitle"/>
              <w:widowControl/>
              <w:rPr>
                <w:rFonts w:ascii="Times New Roman" w:hAnsi="Times New Roman"/>
                <w:sz w:val="24"/>
                <w:szCs w:val="24"/>
              </w:rPr>
            </w:pPr>
            <w:r w:rsidRPr="00EE6C39">
              <w:rPr>
                <w:rFonts w:ascii="Times New Roman" w:hAnsi="Times New Roman"/>
                <w:sz w:val="24"/>
                <w:szCs w:val="24"/>
              </w:rPr>
              <w:t>_______________________________</w:t>
            </w:r>
          </w:p>
          <w:p w:rsidR="003A13B5" w:rsidRPr="00EE6C39" w:rsidRDefault="003A13B5" w:rsidP="00464F18">
            <w:pPr>
              <w:pStyle w:val="ConsPlusTitle"/>
              <w:widowControl/>
              <w:rPr>
                <w:rFonts w:ascii="Times New Roman" w:hAnsi="Times New Roman"/>
                <w:b w:val="0"/>
                <w:i/>
                <w:sz w:val="24"/>
                <w:szCs w:val="24"/>
              </w:rPr>
            </w:pPr>
            <w:r w:rsidRPr="00EE6C39">
              <w:rPr>
                <w:rFonts w:ascii="Times New Roman" w:hAnsi="Times New Roman"/>
                <w:b w:val="0"/>
                <w:i/>
                <w:sz w:val="24"/>
                <w:szCs w:val="24"/>
              </w:rPr>
              <w:t>(Контактный телефон)</w:t>
            </w:r>
          </w:p>
          <w:p w:rsidR="003A13B5" w:rsidRPr="00EE6C39" w:rsidRDefault="003A13B5" w:rsidP="00464F18">
            <w:pPr>
              <w:pStyle w:val="ConsPlusTitle"/>
              <w:widowControl/>
              <w:rPr>
                <w:rFonts w:ascii="Times New Roman" w:hAnsi="Times New Roman"/>
                <w:b w:val="0"/>
                <w:i/>
                <w:sz w:val="24"/>
                <w:szCs w:val="24"/>
              </w:rPr>
            </w:pPr>
          </w:p>
          <w:p w:rsidR="003A13B5" w:rsidRPr="00EE6C39" w:rsidRDefault="003A13B5" w:rsidP="00464F18">
            <w:pPr>
              <w:pStyle w:val="ConsPlusTitle"/>
              <w:widowControl/>
              <w:rPr>
                <w:rFonts w:ascii="Times New Roman" w:hAnsi="Times New Roman"/>
                <w:sz w:val="24"/>
                <w:szCs w:val="24"/>
              </w:rPr>
            </w:pPr>
            <w:r w:rsidRPr="00EE6C39">
              <w:rPr>
                <w:rFonts w:ascii="Times New Roman" w:hAnsi="Times New Roman"/>
                <w:sz w:val="24"/>
                <w:szCs w:val="24"/>
              </w:rPr>
              <w:t>____________________________________________________________________/________________</w:t>
            </w:r>
            <w:r w:rsidR="002A5654">
              <w:rPr>
                <w:rFonts w:ascii="Times New Roman" w:hAnsi="Times New Roman"/>
                <w:sz w:val="24"/>
                <w:szCs w:val="24"/>
              </w:rPr>
              <w:t>__</w:t>
            </w:r>
          </w:p>
          <w:p w:rsidR="003A13B5" w:rsidRPr="00EE6C39" w:rsidRDefault="003A13B5" w:rsidP="00464F18">
            <w:pPr>
              <w:pStyle w:val="ConsPlusTitle"/>
              <w:widowControl/>
              <w:rPr>
                <w:rFonts w:ascii="Times New Roman" w:hAnsi="Times New Roman"/>
                <w:b w:val="0"/>
                <w:i/>
                <w:sz w:val="24"/>
                <w:szCs w:val="24"/>
              </w:rPr>
            </w:pPr>
            <w:r w:rsidRPr="00EE6C39">
              <w:rPr>
                <w:rFonts w:ascii="Times New Roman" w:hAnsi="Times New Roman"/>
                <w:b w:val="0"/>
                <w:i/>
                <w:sz w:val="24"/>
                <w:szCs w:val="24"/>
              </w:rPr>
              <w:t>(ФИО прописью  / Подпись – для физ.лица, ФИО прописью, должность  / Подпись – для юр.лица)</w:t>
            </w:r>
          </w:p>
          <w:p w:rsidR="003A13B5" w:rsidRDefault="003A13B5" w:rsidP="00464F18">
            <w:pPr>
              <w:pStyle w:val="ConsPlusTitle"/>
              <w:widowControl/>
              <w:rPr>
                <w:rFonts w:ascii="Times New Roman" w:hAnsi="Times New Roman"/>
                <w:sz w:val="24"/>
                <w:szCs w:val="24"/>
              </w:rPr>
            </w:pPr>
            <w:r w:rsidRPr="00EE6C39">
              <w:rPr>
                <w:rFonts w:ascii="Times New Roman" w:hAnsi="Times New Roman"/>
                <w:sz w:val="24"/>
                <w:szCs w:val="24"/>
              </w:rPr>
              <w:t xml:space="preserve">                                                                                                                                                         МП</w:t>
            </w:r>
          </w:p>
          <w:p w:rsidR="00D043D3" w:rsidRPr="001E067C" w:rsidRDefault="004D7E5B" w:rsidP="00D043D3">
            <w:pPr>
              <w:pStyle w:val="ConsPlusNonformat"/>
              <w:widowControl/>
              <w:rPr>
                <w:rFonts w:ascii="Times New Roman" w:hAnsi="Times New Roman" w:cs="Times New Roman"/>
                <w:color w:val="000000"/>
                <w:sz w:val="24"/>
                <w:szCs w:val="24"/>
              </w:rPr>
            </w:pPr>
            <w:r>
              <w:rPr>
                <w:rFonts w:ascii="Times New Roman" w:hAnsi="Times New Roman" w:cs="Times New Roman"/>
                <w:color w:val="000000"/>
                <w:sz w:val="24"/>
                <w:szCs w:val="24"/>
              </w:rPr>
              <w:t>Заявка принята о</w:t>
            </w:r>
            <w:r w:rsidR="00D043D3" w:rsidRPr="001E067C">
              <w:rPr>
                <w:rFonts w:ascii="Times New Roman" w:hAnsi="Times New Roman" w:cs="Times New Roman"/>
                <w:color w:val="000000"/>
                <w:sz w:val="24"/>
                <w:szCs w:val="24"/>
              </w:rPr>
              <w:t>рганизатором аукциона:</w:t>
            </w:r>
          </w:p>
          <w:p w:rsidR="00D043D3" w:rsidRPr="001E067C" w:rsidRDefault="00D043D3" w:rsidP="00D043D3">
            <w:pPr>
              <w:pStyle w:val="ConsPlusNonformat"/>
              <w:widowControl/>
              <w:rPr>
                <w:rFonts w:ascii="Times New Roman" w:hAnsi="Times New Roman" w:cs="Times New Roman"/>
                <w:color w:val="000000"/>
                <w:sz w:val="24"/>
                <w:szCs w:val="24"/>
              </w:rPr>
            </w:pPr>
            <w:r w:rsidRPr="001E067C">
              <w:rPr>
                <w:rFonts w:ascii="Times New Roman" w:hAnsi="Times New Roman" w:cs="Times New Roman"/>
                <w:color w:val="000000"/>
                <w:sz w:val="24"/>
                <w:szCs w:val="24"/>
              </w:rPr>
              <w:t>______ час. _____ мин. «____» _____________ 20___ г.  №______</w:t>
            </w:r>
          </w:p>
          <w:p w:rsidR="00D043D3" w:rsidRPr="001E067C" w:rsidRDefault="00D043D3" w:rsidP="00D043D3">
            <w:pPr>
              <w:pStyle w:val="ConsPlusNonformat"/>
              <w:widowControl/>
              <w:rPr>
                <w:rFonts w:ascii="Times New Roman" w:hAnsi="Times New Roman" w:cs="Times New Roman"/>
                <w:color w:val="000000"/>
                <w:sz w:val="24"/>
                <w:szCs w:val="24"/>
              </w:rPr>
            </w:pPr>
          </w:p>
          <w:p w:rsidR="00D043D3" w:rsidRPr="001E067C" w:rsidRDefault="00D043D3" w:rsidP="00D043D3">
            <w:pPr>
              <w:pStyle w:val="ConsPlusNonformat"/>
              <w:widowControl/>
              <w:rPr>
                <w:rFonts w:ascii="Times New Roman" w:hAnsi="Times New Roman" w:cs="Times New Roman"/>
                <w:color w:val="000000"/>
                <w:sz w:val="24"/>
                <w:szCs w:val="24"/>
              </w:rPr>
            </w:pPr>
            <w:r w:rsidRPr="001E067C">
              <w:rPr>
                <w:rFonts w:ascii="Times New Roman" w:hAnsi="Times New Roman" w:cs="Times New Roman"/>
                <w:color w:val="000000"/>
                <w:sz w:val="24"/>
                <w:szCs w:val="24"/>
              </w:rPr>
              <w:t>_________________________________</w:t>
            </w:r>
          </w:p>
          <w:p w:rsidR="00D043D3" w:rsidRDefault="004D7E5B" w:rsidP="00D043D3">
            <w:pPr>
              <w:pStyle w:val="ConsPlusNonformat"/>
              <w:widowControl/>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Подпись уполномоченного лица о</w:t>
            </w:r>
            <w:r w:rsidR="00D043D3" w:rsidRPr="001E067C">
              <w:rPr>
                <w:rFonts w:ascii="Times New Roman" w:hAnsi="Times New Roman" w:cs="Times New Roman"/>
                <w:color w:val="000000"/>
                <w:sz w:val="24"/>
                <w:szCs w:val="24"/>
                <w:vertAlign w:val="superscript"/>
              </w:rPr>
              <w:t>рганизатора аукциона</w:t>
            </w:r>
          </w:p>
          <w:p w:rsidR="00D043D3" w:rsidRPr="00EE6C39" w:rsidRDefault="00D043D3" w:rsidP="00464F18">
            <w:pPr>
              <w:pStyle w:val="ConsPlusTitle"/>
              <w:widowControl/>
              <w:rPr>
                <w:rFonts w:ascii="Times New Roman" w:hAnsi="Times New Roman"/>
                <w:b w:val="0"/>
                <w:i/>
                <w:sz w:val="24"/>
                <w:szCs w:val="24"/>
              </w:rPr>
            </w:pPr>
          </w:p>
        </w:tc>
      </w:tr>
    </w:tbl>
    <w:p w:rsidR="002337D2" w:rsidRDefault="002337D2" w:rsidP="002337D2">
      <w:pPr>
        <w:ind w:firstLine="540"/>
        <w:jc w:val="center"/>
        <w:rPr>
          <w:color w:val="000000"/>
        </w:rPr>
      </w:pPr>
    </w:p>
    <w:p w:rsidR="002337D2" w:rsidRDefault="002337D2" w:rsidP="002337D2">
      <w:pPr>
        <w:pStyle w:val="ConsPlusNonformat"/>
        <w:widowControl/>
        <w:rPr>
          <w:rFonts w:ascii="Times New Roman" w:hAnsi="Times New Roman" w:cs="Times New Roman"/>
          <w:color w:val="000000"/>
          <w:sz w:val="24"/>
          <w:szCs w:val="24"/>
          <w:vertAlign w:val="superscript"/>
        </w:rPr>
      </w:pPr>
    </w:p>
    <w:p w:rsidR="002337D2" w:rsidRDefault="002337D2" w:rsidP="002337D2">
      <w:pPr>
        <w:pStyle w:val="ConsPlusNonformat"/>
        <w:widowControl/>
        <w:rPr>
          <w:rFonts w:ascii="Times New Roman" w:hAnsi="Times New Roman" w:cs="Times New Roman"/>
          <w:color w:val="000000"/>
          <w:sz w:val="24"/>
          <w:szCs w:val="24"/>
          <w:vertAlign w:val="superscript"/>
        </w:rPr>
      </w:pPr>
    </w:p>
    <w:p w:rsidR="002337D2" w:rsidRDefault="002337D2" w:rsidP="002337D2">
      <w:pPr>
        <w:pStyle w:val="ConsPlusNonformat"/>
        <w:widowControl/>
        <w:rPr>
          <w:rFonts w:ascii="Times New Roman" w:hAnsi="Times New Roman" w:cs="Times New Roman"/>
          <w:color w:val="000000"/>
          <w:sz w:val="24"/>
          <w:szCs w:val="24"/>
          <w:vertAlign w:val="superscript"/>
        </w:rPr>
      </w:pPr>
    </w:p>
    <w:p w:rsidR="002337D2" w:rsidRDefault="002337D2" w:rsidP="002337D2">
      <w:pPr>
        <w:pStyle w:val="ConsPlusNonformat"/>
        <w:widowControl/>
        <w:rPr>
          <w:rFonts w:ascii="Times New Roman" w:hAnsi="Times New Roman" w:cs="Times New Roman"/>
          <w:color w:val="000000"/>
          <w:sz w:val="24"/>
          <w:szCs w:val="24"/>
          <w:vertAlign w:val="superscript"/>
        </w:rPr>
      </w:pPr>
    </w:p>
    <w:p w:rsidR="002337D2" w:rsidRDefault="002337D2" w:rsidP="002337D2">
      <w:pPr>
        <w:pStyle w:val="ConsPlusNonformat"/>
        <w:widowControl/>
        <w:rPr>
          <w:rFonts w:ascii="Times New Roman" w:hAnsi="Times New Roman" w:cs="Times New Roman"/>
          <w:color w:val="000000"/>
          <w:sz w:val="24"/>
          <w:szCs w:val="24"/>
          <w:vertAlign w:val="superscript"/>
        </w:rPr>
      </w:pPr>
    </w:p>
    <w:p w:rsidR="005F0624" w:rsidRDefault="003F5DA0" w:rsidP="00BA4EAB">
      <w:pPr>
        <w:tabs>
          <w:tab w:val="left" w:pos="12155"/>
        </w:tabs>
        <w:ind w:firstLine="5670"/>
        <w:rPr>
          <w:color w:val="000000"/>
        </w:rPr>
      </w:pPr>
      <w:r>
        <w:lastRenderedPageBreak/>
        <w:t>Приложение 2</w:t>
      </w:r>
      <w:r w:rsidR="00E956D0" w:rsidRPr="00E956D0">
        <w:rPr>
          <w:color w:val="000000"/>
        </w:rPr>
        <w:t xml:space="preserve"> </w:t>
      </w:r>
      <w:r w:rsidR="00E956D0">
        <w:rPr>
          <w:color w:val="000000"/>
        </w:rPr>
        <w:t xml:space="preserve">к извещению </w:t>
      </w:r>
    </w:p>
    <w:p w:rsidR="005F0624" w:rsidRDefault="00E956D0" w:rsidP="00BA4EAB">
      <w:pPr>
        <w:tabs>
          <w:tab w:val="left" w:pos="9781"/>
          <w:tab w:val="left" w:pos="12155"/>
        </w:tabs>
        <w:ind w:firstLine="5670"/>
      </w:pPr>
      <w:r>
        <w:rPr>
          <w:color w:val="000000"/>
        </w:rPr>
        <w:t>о проведении аукциона</w:t>
      </w:r>
      <w:r w:rsidR="005F0624" w:rsidRPr="005F0624">
        <w:rPr>
          <w:color w:val="000000"/>
        </w:rPr>
        <w:t xml:space="preserve"> </w:t>
      </w:r>
      <w:r w:rsidR="005F0624" w:rsidRPr="002F56E3">
        <w:t xml:space="preserve">на право </w:t>
      </w:r>
    </w:p>
    <w:p w:rsidR="005F0624" w:rsidRDefault="005F0624" w:rsidP="00BA4EAB">
      <w:pPr>
        <w:tabs>
          <w:tab w:val="left" w:pos="9781"/>
          <w:tab w:val="left" w:pos="12155"/>
        </w:tabs>
        <w:ind w:firstLine="5670"/>
      </w:pPr>
      <w:r w:rsidRPr="002F56E3">
        <w:t>заключения договора о развитии</w:t>
      </w:r>
    </w:p>
    <w:p w:rsidR="005F0624" w:rsidRPr="002F56E3" w:rsidRDefault="005F0624" w:rsidP="00BA4EAB">
      <w:pPr>
        <w:tabs>
          <w:tab w:val="left" w:pos="9781"/>
          <w:tab w:val="left" w:pos="12155"/>
        </w:tabs>
        <w:ind w:firstLine="5670"/>
        <w:rPr>
          <w:color w:val="000000"/>
        </w:rPr>
      </w:pPr>
      <w:r w:rsidRPr="002F56E3">
        <w:t>застроенной территории</w:t>
      </w:r>
    </w:p>
    <w:p w:rsidR="003F5DA0" w:rsidRDefault="003F5DA0" w:rsidP="005F0624">
      <w:pPr>
        <w:tabs>
          <w:tab w:val="left" w:pos="12155"/>
        </w:tabs>
        <w:ind w:firstLine="5387"/>
      </w:pPr>
    </w:p>
    <w:p w:rsidR="008B5432" w:rsidRPr="00EC0834" w:rsidRDefault="008B5432" w:rsidP="008B5432">
      <w:pPr>
        <w:pStyle w:val="a3"/>
        <w:widowControl w:val="0"/>
        <w:rPr>
          <w:sz w:val="24"/>
          <w:szCs w:val="24"/>
        </w:rPr>
      </w:pPr>
      <w:r w:rsidRPr="00EC0834">
        <w:rPr>
          <w:sz w:val="24"/>
          <w:szCs w:val="24"/>
        </w:rPr>
        <w:t>Проект договора</w:t>
      </w:r>
    </w:p>
    <w:p w:rsidR="003C5F2F" w:rsidRDefault="003C5F2F" w:rsidP="00EC0834">
      <w:pPr>
        <w:pStyle w:val="a3"/>
        <w:widowControl w:val="0"/>
        <w:rPr>
          <w:b w:val="0"/>
          <w:sz w:val="24"/>
          <w:szCs w:val="24"/>
        </w:rPr>
      </w:pPr>
    </w:p>
    <w:p w:rsidR="00EC0834" w:rsidRPr="003C5F2F" w:rsidRDefault="00EC0834" w:rsidP="00EC0834">
      <w:pPr>
        <w:pStyle w:val="a3"/>
        <w:widowControl w:val="0"/>
        <w:rPr>
          <w:b w:val="0"/>
          <w:sz w:val="24"/>
          <w:szCs w:val="24"/>
        </w:rPr>
      </w:pPr>
      <w:r w:rsidRPr="003C5F2F">
        <w:rPr>
          <w:b w:val="0"/>
          <w:sz w:val="24"/>
          <w:szCs w:val="24"/>
        </w:rPr>
        <w:t>ДОГОВОР</w:t>
      </w:r>
    </w:p>
    <w:p w:rsidR="00EC0834" w:rsidRPr="003C5F2F" w:rsidRDefault="00EC0834" w:rsidP="00EC0834">
      <w:pPr>
        <w:widowControl w:val="0"/>
        <w:jc w:val="center"/>
      </w:pPr>
      <w:r w:rsidRPr="003C5F2F">
        <w:rPr>
          <w:bCs/>
        </w:rPr>
        <w:t>о развитии застроенной территории</w:t>
      </w:r>
    </w:p>
    <w:p w:rsidR="00EC0834" w:rsidRPr="00EC0834" w:rsidRDefault="00EC0834" w:rsidP="00EC0834">
      <w:pPr>
        <w:widowControl w:val="0"/>
      </w:pPr>
    </w:p>
    <w:p w:rsidR="00EC0834" w:rsidRPr="00EC0834" w:rsidRDefault="00EC0834" w:rsidP="00EC0834">
      <w:pPr>
        <w:widowControl w:val="0"/>
        <w:ind w:firstLine="567"/>
        <w:jc w:val="both"/>
      </w:pPr>
      <w:r w:rsidRPr="00EC0834">
        <w:t xml:space="preserve">г. Красноярск                                       </w:t>
      </w:r>
      <w:r w:rsidR="002A5654">
        <w:t xml:space="preserve">        </w:t>
      </w:r>
      <w:r w:rsidRPr="00EC0834">
        <w:t xml:space="preserve">                                 «___»________ 20___г.</w:t>
      </w:r>
    </w:p>
    <w:p w:rsidR="00EC0834" w:rsidRPr="00EC0834" w:rsidRDefault="00EC0834" w:rsidP="00EC0834">
      <w:pPr>
        <w:widowControl w:val="0"/>
        <w:ind w:firstLine="567"/>
        <w:jc w:val="both"/>
      </w:pPr>
    </w:p>
    <w:p w:rsidR="00EC0834" w:rsidRPr="00EC0834" w:rsidRDefault="00EC0834" w:rsidP="003C5F2F">
      <w:pPr>
        <w:pStyle w:val="a5"/>
        <w:widowControl w:val="0"/>
        <w:ind w:firstLine="567"/>
        <w:rPr>
          <w:sz w:val="24"/>
          <w:szCs w:val="24"/>
        </w:rPr>
      </w:pPr>
      <w:r w:rsidRPr="00EC0834">
        <w:rPr>
          <w:sz w:val="24"/>
          <w:szCs w:val="24"/>
        </w:rPr>
        <w:t xml:space="preserve">Администрация города Красноярска, именуемая в дальнейшем  «Администрация», в лице заместителя Главы города – руководителя департамента градостроительства администрации города </w:t>
      </w:r>
      <w:proofErr w:type="spellStart"/>
      <w:r w:rsidRPr="00EC0834">
        <w:rPr>
          <w:sz w:val="24"/>
          <w:szCs w:val="24"/>
        </w:rPr>
        <w:t>Красноярска_______________</w:t>
      </w:r>
      <w:proofErr w:type="spellEnd"/>
      <w:r w:rsidRPr="00EC0834">
        <w:rPr>
          <w:sz w:val="24"/>
          <w:szCs w:val="24"/>
        </w:rPr>
        <w:t>, действующего на основании Положения о департаменте градостроительства администрации города Красноярска, утвержденного Распоряжением администрации города Красноярска от 17.08.2010 № 114-р, с одной стороны, и ____________________________________________, именуемое в дальнейшем «Инвестор» в лице ________________________________, действующего на основании __________, с другой стороны, вместе именуемые в дальнейшем «Стороны», заключили настоящий Договор о развитии застроенной территории (далее – Договор) о нижеследующем:</w:t>
      </w:r>
    </w:p>
    <w:p w:rsidR="00EC0834" w:rsidRPr="00EC0834" w:rsidRDefault="00EC0834" w:rsidP="003C5F2F">
      <w:pPr>
        <w:widowControl w:val="0"/>
        <w:ind w:firstLine="567"/>
        <w:jc w:val="both"/>
      </w:pPr>
    </w:p>
    <w:p w:rsidR="00EC0834" w:rsidRPr="00EC0834" w:rsidRDefault="00EC0834" w:rsidP="00681085">
      <w:pPr>
        <w:pStyle w:val="a8"/>
        <w:widowControl w:val="0"/>
        <w:numPr>
          <w:ilvl w:val="0"/>
          <w:numId w:val="8"/>
        </w:numPr>
        <w:ind w:left="0" w:firstLine="0"/>
        <w:jc w:val="center"/>
      </w:pPr>
      <w:r w:rsidRPr="00EC0834">
        <w:t>Предмет Договора</w:t>
      </w:r>
    </w:p>
    <w:p w:rsidR="00EC0834" w:rsidRPr="00EC0834" w:rsidRDefault="00EC0834" w:rsidP="003C5F2F">
      <w:pPr>
        <w:pStyle w:val="a8"/>
        <w:widowControl w:val="0"/>
        <w:ind w:left="900" w:firstLine="567"/>
        <w:jc w:val="both"/>
      </w:pPr>
    </w:p>
    <w:p w:rsidR="00EC0834" w:rsidRPr="00EC0834" w:rsidRDefault="00EC0834" w:rsidP="003C5F2F">
      <w:pPr>
        <w:pStyle w:val="ConsPlusNonformat"/>
        <w:ind w:firstLine="567"/>
        <w:jc w:val="both"/>
        <w:rPr>
          <w:rFonts w:ascii="Times New Roman" w:hAnsi="Times New Roman" w:cs="Times New Roman"/>
          <w:sz w:val="24"/>
          <w:szCs w:val="24"/>
        </w:rPr>
      </w:pPr>
      <w:r w:rsidRPr="00EC0834">
        <w:rPr>
          <w:rFonts w:ascii="Times New Roman" w:hAnsi="Times New Roman" w:cs="Times New Roman"/>
          <w:sz w:val="24"/>
          <w:szCs w:val="24"/>
        </w:rPr>
        <w:t>1.1. По настоящему Договору Инвестор обязуется</w:t>
      </w:r>
      <w:r w:rsidR="00590AA4">
        <w:rPr>
          <w:rFonts w:ascii="Times New Roman" w:hAnsi="Times New Roman" w:cs="Times New Roman"/>
          <w:sz w:val="24"/>
          <w:szCs w:val="24"/>
        </w:rPr>
        <w:t xml:space="preserve"> в установленный Договором срок</w:t>
      </w:r>
      <w:r w:rsidRPr="00EC0834">
        <w:rPr>
          <w:rFonts w:ascii="Times New Roman" w:hAnsi="Times New Roman" w:cs="Times New Roman"/>
          <w:sz w:val="24"/>
          <w:szCs w:val="24"/>
        </w:rPr>
        <w:t xml:space="preserve"> своими силами и за свой счет и (или) с привлечением других лиц и (или) средств других лиц выполнить обязательства по развитию застроенной территории, предусмотренные подпунктами 3.4.1 - 3.4.9 пункта 3.4 настоящего Договора, а Администрация обязуется создать необходимые  условия для выполнения обязательств в соответствии с подпунктами 3.2.1 - 3.2.10 пункта 3.2 настоящего Договора.</w:t>
      </w:r>
    </w:p>
    <w:p w:rsidR="00EC0834" w:rsidRPr="00EC0834" w:rsidRDefault="00EC0834" w:rsidP="003C5F2F">
      <w:pPr>
        <w:pStyle w:val="a3"/>
        <w:ind w:firstLine="567"/>
        <w:jc w:val="both"/>
        <w:rPr>
          <w:b w:val="0"/>
          <w:sz w:val="24"/>
          <w:szCs w:val="24"/>
        </w:rPr>
      </w:pPr>
      <w:r w:rsidRPr="00EC0834">
        <w:rPr>
          <w:b w:val="0"/>
          <w:bCs w:val="0"/>
          <w:sz w:val="24"/>
          <w:szCs w:val="24"/>
        </w:rPr>
        <w:t xml:space="preserve">1.2. Предметом настоящего Договора является развитие застроенной территории, расположенной </w:t>
      </w:r>
      <w:r w:rsidRPr="00EC0834">
        <w:rPr>
          <w:b w:val="0"/>
          <w:sz w:val="24"/>
          <w:szCs w:val="24"/>
          <w:lang w:eastAsia="en-US"/>
        </w:rPr>
        <w:t xml:space="preserve">на </w:t>
      </w:r>
      <w:r w:rsidRPr="00EC0834">
        <w:rPr>
          <w:rFonts w:eastAsia="Calibri"/>
          <w:b w:val="0"/>
          <w:sz w:val="24"/>
          <w:szCs w:val="24"/>
        </w:rPr>
        <w:t xml:space="preserve">пересечении ул. Красной Армии - ул. Ладо </w:t>
      </w:r>
      <w:proofErr w:type="spellStart"/>
      <w:r w:rsidRPr="00EC0834">
        <w:rPr>
          <w:rFonts w:eastAsia="Calibri"/>
          <w:b w:val="0"/>
          <w:sz w:val="24"/>
          <w:szCs w:val="24"/>
        </w:rPr>
        <w:t>Кецховели</w:t>
      </w:r>
      <w:proofErr w:type="spellEnd"/>
      <w:r w:rsidRPr="00EC0834">
        <w:rPr>
          <w:rFonts w:eastAsia="Calibri"/>
          <w:sz w:val="24"/>
          <w:szCs w:val="24"/>
        </w:rPr>
        <w:t xml:space="preserve"> </w:t>
      </w:r>
      <w:r w:rsidRPr="00EC0834">
        <w:rPr>
          <w:b w:val="0"/>
          <w:sz w:val="24"/>
          <w:szCs w:val="24"/>
        </w:rPr>
        <w:t xml:space="preserve">в Железнодорожном </w:t>
      </w:r>
      <w:r w:rsidRPr="00EC0834">
        <w:rPr>
          <w:b w:val="0"/>
          <w:bCs w:val="0"/>
          <w:sz w:val="24"/>
          <w:szCs w:val="24"/>
        </w:rPr>
        <w:t xml:space="preserve">районе г. Красноярска, площадью </w:t>
      </w:r>
      <w:r w:rsidRPr="00EC0834">
        <w:rPr>
          <w:b w:val="0"/>
          <w:sz w:val="24"/>
          <w:szCs w:val="24"/>
          <w:lang w:eastAsia="ar-SA"/>
        </w:rPr>
        <w:t>15 532</w:t>
      </w:r>
      <w:r w:rsidRPr="00EC0834">
        <w:rPr>
          <w:b w:val="0"/>
          <w:bCs w:val="0"/>
          <w:sz w:val="24"/>
          <w:szCs w:val="24"/>
        </w:rPr>
        <w:t xml:space="preserve"> кв. м, (далее – Территория), в отношении которой на основании ст.46.1 Градостроительного кодекса Российской Федерации принято распоряжение администрации города Красноярска от 22.12.2014</w:t>
      </w:r>
      <w:r w:rsidRPr="00EC0834">
        <w:rPr>
          <w:b w:val="0"/>
          <w:sz w:val="24"/>
          <w:szCs w:val="24"/>
        </w:rPr>
        <w:t xml:space="preserve"> </w:t>
      </w:r>
      <w:r w:rsidR="00FA59DC">
        <w:rPr>
          <w:b w:val="0"/>
          <w:sz w:val="24"/>
          <w:szCs w:val="24"/>
        </w:rPr>
        <w:t xml:space="preserve">                     </w:t>
      </w:r>
      <w:r w:rsidRPr="00EC0834">
        <w:rPr>
          <w:b w:val="0"/>
          <w:sz w:val="24"/>
          <w:szCs w:val="24"/>
        </w:rPr>
        <w:t xml:space="preserve">№ 2599-арх «О развитии застроенной территории, расположенной </w:t>
      </w:r>
      <w:r w:rsidRPr="00EC0834">
        <w:rPr>
          <w:b w:val="0"/>
          <w:sz w:val="24"/>
          <w:szCs w:val="24"/>
          <w:lang w:eastAsia="en-US"/>
        </w:rPr>
        <w:t xml:space="preserve">на </w:t>
      </w:r>
      <w:r w:rsidRPr="00EC0834">
        <w:rPr>
          <w:rFonts w:eastAsia="Calibri"/>
          <w:b w:val="0"/>
          <w:sz w:val="24"/>
          <w:szCs w:val="24"/>
        </w:rPr>
        <w:t xml:space="preserve">пересечении </w:t>
      </w:r>
      <w:r w:rsidR="00FA59DC">
        <w:rPr>
          <w:rFonts w:eastAsia="Calibri"/>
          <w:b w:val="0"/>
          <w:sz w:val="24"/>
          <w:szCs w:val="24"/>
        </w:rPr>
        <w:t xml:space="preserve">                   </w:t>
      </w:r>
      <w:r w:rsidRPr="00EC0834">
        <w:rPr>
          <w:rFonts w:eastAsia="Calibri"/>
          <w:b w:val="0"/>
          <w:sz w:val="24"/>
          <w:szCs w:val="24"/>
        </w:rPr>
        <w:t xml:space="preserve">ул. Красной Армии - ул. Ладо </w:t>
      </w:r>
      <w:proofErr w:type="spellStart"/>
      <w:r w:rsidRPr="00EC0834">
        <w:rPr>
          <w:rFonts w:eastAsia="Calibri"/>
          <w:b w:val="0"/>
          <w:sz w:val="24"/>
          <w:szCs w:val="24"/>
        </w:rPr>
        <w:t>Кецховели</w:t>
      </w:r>
      <w:proofErr w:type="spellEnd"/>
      <w:r w:rsidRPr="00EC0834">
        <w:rPr>
          <w:rFonts w:eastAsia="Calibri"/>
          <w:b w:val="0"/>
          <w:sz w:val="24"/>
          <w:szCs w:val="24"/>
        </w:rPr>
        <w:t>».</w:t>
      </w:r>
    </w:p>
    <w:p w:rsidR="00EC0834" w:rsidRPr="00EC0834" w:rsidRDefault="00EC0834" w:rsidP="003C5F2F">
      <w:pPr>
        <w:pStyle w:val="headdoc0"/>
        <w:spacing w:before="0" w:beforeAutospacing="0" w:after="0" w:afterAutospacing="0"/>
        <w:ind w:firstLine="567"/>
        <w:jc w:val="both"/>
      </w:pPr>
      <w:r w:rsidRPr="00EC0834">
        <w:t>1.3. На указанной Территории находятся здания, строения, сооружения, подлежащие сносу, реконструкции согласно Приложению 1 к настоящему Договору.</w:t>
      </w:r>
    </w:p>
    <w:p w:rsidR="00EC0834" w:rsidRPr="00EC0834" w:rsidRDefault="00EC0834" w:rsidP="003C5F2F">
      <w:pPr>
        <w:widowControl w:val="0"/>
        <w:ind w:firstLine="567"/>
        <w:jc w:val="both"/>
      </w:pPr>
    </w:p>
    <w:p w:rsidR="00EC0834" w:rsidRPr="00EC0834" w:rsidRDefault="00EC0834" w:rsidP="007E4660">
      <w:pPr>
        <w:widowControl w:val="0"/>
        <w:numPr>
          <w:ilvl w:val="0"/>
          <w:numId w:val="9"/>
        </w:numPr>
        <w:ind w:left="0" w:firstLine="0"/>
        <w:jc w:val="center"/>
      </w:pPr>
      <w:r w:rsidRPr="00EC0834">
        <w:t>Цена права на заключение Договора</w:t>
      </w:r>
    </w:p>
    <w:p w:rsidR="00EC0834" w:rsidRPr="00EC0834" w:rsidRDefault="00EC0834" w:rsidP="003C5F2F">
      <w:pPr>
        <w:widowControl w:val="0"/>
        <w:ind w:left="540" w:firstLine="567"/>
        <w:jc w:val="both"/>
      </w:pPr>
    </w:p>
    <w:p w:rsidR="00EC0834" w:rsidRPr="00EC0834" w:rsidRDefault="00EC0834" w:rsidP="003C5F2F">
      <w:pPr>
        <w:pStyle w:val="ConsPlusNormal"/>
        <w:ind w:firstLine="540"/>
        <w:jc w:val="both"/>
        <w:rPr>
          <w:rFonts w:ascii="Times New Roman" w:hAnsi="Times New Roman" w:cs="Times New Roman"/>
          <w:sz w:val="24"/>
          <w:szCs w:val="24"/>
        </w:rPr>
      </w:pPr>
      <w:r w:rsidRPr="00EC0834">
        <w:rPr>
          <w:rFonts w:ascii="Times New Roman" w:hAnsi="Times New Roman" w:cs="Times New Roman"/>
          <w:sz w:val="24"/>
          <w:szCs w:val="24"/>
        </w:rPr>
        <w:t>2.1. Цена права на заключение Договора составляет _________________ (</w:t>
      </w:r>
      <w:r w:rsidRPr="00EC0834">
        <w:rPr>
          <w:rFonts w:ascii="Times New Roman" w:hAnsi="Times New Roman" w:cs="Times New Roman"/>
          <w:sz w:val="24"/>
          <w:szCs w:val="24"/>
          <w:u w:val="single"/>
        </w:rPr>
        <w:t>сумма прописью</w:t>
      </w:r>
      <w:r w:rsidRPr="00EC0834">
        <w:rPr>
          <w:rFonts w:ascii="Times New Roman" w:hAnsi="Times New Roman" w:cs="Times New Roman"/>
          <w:sz w:val="24"/>
          <w:szCs w:val="24"/>
        </w:rPr>
        <w:t>) рублей (в соответствии с протоколом о результатах аукциона на право заключения договора о развитии застроенной территории от «____» _____________ 20___г.).</w:t>
      </w:r>
    </w:p>
    <w:p w:rsidR="00EC0834" w:rsidRPr="00EC0834" w:rsidRDefault="00EC0834" w:rsidP="003C5F2F">
      <w:pPr>
        <w:pStyle w:val="a5"/>
        <w:widowControl w:val="0"/>
        <w:ind w:firstLine="567"/>
        <w:rPr>
          <w:sz w:val="24"/>
          <w:szCs w:val="24"/>
        </w:rPr>
      </w:pPr>
      <w:r w:rsidRPr="00EC0834">
        <w:rPr>
          <w:sz w:val="24"/>
          <w:szCs w:val="24"/>
        </w:rPr>
        <w:t xml:space="preserve">2.2. Внесение цены права на заключение Договора производится </w:t>
      </w:r>
      <w:r w:rsidR="003C68E7">
        <w:rPr>
          <w:sz w:val="24"/>
          <w:szCs w:val="24"/>
        </w:rPr>
        <w:t>Инвестор</w:t>
      </w:r>
      <w:r w:rsidR="005C5B38">
        <w:rPr>
          <w:sz w:val="24"/>
          <w:szCs w:val="24"/>
        </w:rPr>
        <w:t>ом</w:t>
      </w:r>
      <w:r w:rsidR="003C68E7">
        <w:rPr>
          <w:sz w:val="24"/>
          <w:szCs w:val="24"/>
        </w:rPr>
        <w:t xml:space="preserve"> </w:t>
      </w:r>
      <w:r w:rsidR="005C5B38">
        <w:rPr>
          <w:sz w:val="24"/>
          <w:szCs w:val="24"/>
        </w:rPr>
        <w:t xml:space="preserve">                   </w:t>
      </w:r>
      <w:r w:rsidR="003C68E7">
        <w:rPr>
          <w:sz w:val="24"/>
          <w:szCs w:val="24"/>
        </w:rPr>
        <w:t>в течение</w:t>
      </w:r>
      <w:r w:rsidRPr="00EC0834">
        <w:rPr>
          <w:sz w:val="24"/>
          <w:szCs w:val="24"/>
        </w:rPr>
        <w:t xml:space="preserve"> 30 дней с даты заключения Договора по реквизитам, указанным в п. 2.3. Договора. </w:t>
      </w:r>
    </w:p>
    <w:p w:rsidR="00EC0834" w:rsidRPr="00EC0834" w:rsidRDefault="00EC0834" w:rsidP="003C5F2F">
      <w:pPr>
        <w:pStyle w:val="a5"/>
        <w:widowControl w:val="0"/>
        <w:ind w:firstLine="567"/>
        <w:rPr>
          <w:sz w:val="24"/>
          <w:szCs w:val="24"/>
        </w:rPr>
      </w:pPr>
      <w:r w:rsidRPr="00EC0834">
        <w:rPr>
          <w:sz w:val="24"/>
          <w:szCs w:val="24"/>
        </w:rPr>
        <w:t xml:space="preserve">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 </w:t>
      </w:r>
    </w:p>
    <w:p w:rsidR="00EC0834" w:rsidRPr="00EC0834" w:rsidRDefault="00EC0834" w:rsidP="003C5F2F">
      <w:pPr>
        <w:pStyle w:val="a5"/>
        <w:widowControl w:val="0"/>
        <w:ind w:firstLine="567"/>
        <w:rPr>
          <w:sz w:val="24"/>
          <w:szCs w:val="24"/>
        </w:rPr>
      </w:pPr>
      <w:r w:rsidRPr="00EC0834">
        <w:rPr>
          <w:sz w:val="24"/>
          <w:szCs w:val="24"/>
        </w:rPr>
        <w:lastRenderedPageBreak/>
        <w:t xml:space="preserve">2.3. Сумма платежей перечисляется на счет Администрации города Красноярска по следующим реквизитам: </w:t>
      </w:r>
    </w:p>
    <w:p w:rsidR="00EC0834" w:rsidRPr="00EC0834" w:rsidRDefault="00EC0834" w:rsidP="003C5F2F">
      <w:pPr>
        <w:pStyle w:val="Textbodyindent"/>
        <w:widowControl/>
        <w:tabs>
          <w:tab w:val="clear" w:pos="1363"/>
          <w:tab w:val="left" w:pos="0"/>
        </w:tabs>
        <w:spacing w:after="0" w:line="240" w:lineRule="auto"/>
        <w:ind w:left="0" w:firstLine="709"/>
        <w:rPr>
          <w:rFonts w:ascii="Times New Roman" w:hAnsi="Times New Roman" w:cs="Times New Roman"/>
          <w:sz w:val="24"/>
          <w:szCs w:val="24"/>
        </w:rPr>
      </w:pPr>
      <w:r w:rsidRPr="00EC0834">
        <w:rPr>
          <w:rFonts w:ascii="Times New Roman" w:hAnsi="Times New Roman" w:cs="Times New Roman"/>
          <w:sz w:val="24"/>
          <w:szCs w:val="24"/>
        </w:rPr>
        <w:t>Получатель: УФК по Красноярскому краю (Департамент градостроительства администрации города Красноярска, лицевой счет № 05193005720), ИНН 2466216619, КПП 246601001, расчетный счет № 40302810400003000062 ГРКЦ ГУ Банка России по Красноярскому краю г. Красноярск, БИК 040407001, ОКТМО 04701000, КБК 909 1 17 05040 04 0000 180.</w:t>
      </w:r>
    </w:p>
    <w:p w:rsidR="00EC0834" w:rsidRPr="00EC0834" w:rsidRDefault="00EC0834" w:rsidP="003C5F2F">
      <w:pPr>
        <w:pStyle w:val="a5"/>
        <w:widowControl w:val="0"/>
        <w:ind w:firstLine="567"/>
        <w:rPr>
          <w:sz w:val="24"/>
          <w:szCs w:val="24"/>
        </w:rPr>
      </w:pPr>
      <w:r w:rsidRPr="00EC0834">
        <w:rPr>
          <w:sz w:val="24"/>
          <w:szCs w:val="24"/>
        </w:rPr>
        <w:t>2.4. Днем исполнения обязательств по оплате цены права на заключение Договора считается дата зачисления денежных средств на счет Администрации, указанный в пункте 2.3 Договора.</w:t>
      </w:r>
    </w:p>
    <w:p w:rsidR="00EC0834" w:rsidRPr="00EC0834" w:rsidRDefault="00EC0834" w:rsidP="003C5F2F">
      <w:pPr>
        <w:pStyle w:val="a5"/>
        <w:widowControl w:val="0"/>
        <w:ind w:firstLine="567"/>
        <w:rPr>
          <w:sz w:val="24"/>
          <w:szCs w:val="24"/>
        </w:rPr>
      </w:pPr>
    </w:p>
    <w:p w:rsidR="00EC0834" w:rsidRPr="00EC0834" w:rsidRDefault="00EC0834" w:rsidP="007E4660">
      <w:pPr>
        <w:pStyle w:val="a5"/>
        <w:widowControl w:val="0"/>
        <w:ind w:firstLine="0"/>
        <w:jc w:val="center"/>
        <w:rPr>
          <w:sz w:val="24"/>
          <w:szCs w:val="24"/>
        </w:rPr>
      </w:pPr>
      <w:r w:rsidRPr="00EC0834">
        <w:rPr>
          <w:sz w:val="24"/>
          <w:szCs w:val="24"/>
        </w:rPr>
        <w:t>3. Права и обязанности сторон</w:t>
      </w:r>
    </w:p>
    <w:p w:rsidR="00EC0834" w:rsidRPr="00EC0834" w:rsidRDefault="00EC0834" w:rsidP="003C5F2F">
      <w:pPr>
        <w:pStyle w:val="a5"/>
        <w:widowControl w:val="0"/>
        <w:ind w:firstLine="567"/>
        <w:rPr>
          <w:sz w:val="24"/>
          <w:szCs w:val="24"/>
        </w:rPr>
      </w:pPr>
    </w:p>
    <w:p w:rsidR="00EC0834" w:rsidRPr="00EC0834" w:rsidRDefault="00EC0834" w:rsidP="003C5F2F">
      <w:pPr>
        <w:pStyle w:val="a5"/>
        <w:widowControl w:val="0"/>
        <w:ind w:firstLine="567"/>
        <w:rPr>
          <w:sz w:val="24"/>
          <w:szCs w:val="24"/>
        </w:rPr>
      </w:pPr>
      <w:r w:rsidRPr="00EC0834">
        <w:rPr>
          <w:sz w:val="24"/>
          <w:szCs w:val="24"/>
        </w:rPr>
        <w:t>3.1. Администрация имеет право:</w:t>
      </w:r>
    </w:p>
    <w:p w:rsidR="00EC0834" w:rsidRPr="00EC0834" w:rsidRDefault="00EC0834" w:rsidP="003C5F2F">
      <w:pPr>
        <w:pStyle w:val="a5"/>
        <w:widowControl w:val="0"/>
        <w:ind w:firstLine="567"/>
        <w:rPr>
          <w:sz w:val="24"/>
          <w:szCs w:val="24"/>
        </w:rPr>
      </w:pPr>
      <w:r w:rsidRPr="00EC0834">
        <w:rPr>
          <w:sz w:val="24"/>
          <w:szCs w:val="24"/>
        </w:rPr>
        <w:t>3.1.1. Контролировать соблюдение Инвестором условий Договора.</w:t>
      </w:r>
    </w:p>
    <w:p w:rsidR="00EC0834" w:rsidRPr="00EC0834" w:rsidRDefault="00EC0834" w:rsidP="003C5F2F">
      <w:pPr>
        <w:pStyle w:val="a5"/>
        <w:widowControl w:val="0"/>
        <w:ind w:firstLine="567"/>
        <w:rPr>
          <w:sz w:val="24"/>
          <w:szCs w:val="24"/>
        </w:rPr>
      </w:pPr>
      <w:r w:rsidRPr="00EC0834">
        <w:rPr>
          <w:sz w:val="24"/>
          <w:szCs w:val="24"/>
        </w:rPr>
        <w:t>3.1.2. Инициировать внесение необходимых изменений в Договор.</w:t>
      </w:r>
    </w:p>
    <w:p w:rsidR="00EC0834" w:rsidRPr="00EC0834" w:rsidRDefault="00EC0834" w:rsidP="003C5F2F">
      <w:pPr>
        <w:pStyle w:val="a5"/>
        <w:widowControl w:val="0"/>
        <w:tabs>
          <w:tab w:val="left" w:pos="708"/>
        </w:tabs>
        <w:ind w:firstLine="567"/>
        <w:rPr>
          <w:sz w:val="24"/>
          <w:szCs w:val="24"/>
        </w:rPr>
      </w:pPr>
      <w:r w:rsidRPr="00EC0834">
        <w:rPr>
          <w:sz w:val="24"/>
          <w:szCs w:val="24"/>
        </w:rPr>
        <w:t>3.2. Администрация обязуется:</w:t>
      </w:r>
    </w:p>
    <w:p w:rsidR="00EC0834" w:rsidRPr="00EC0834" w:rsidRDefault="00EC0834" w:rsidP="003C5F2F">
      <w:pPr>
        <w:pStyle w:val="a5"/>
        <w:widowControl w:val="0"/>
        <w:tabs>
          <w:tab w:val="left" w:pos="708"/>
        </w:tabs>
        <w:ind w:firstLine="567"/>
        <w:rPr>
          <w:sz w:val="24"/>
          <w:szCs w:val="24"/>
        </w:rPr>
      </w:pPr>
      <w:r w:rsidRPr="00EC0834">
        <w:rPr>
          <w:sz w:val="24"/>
          <w:szCs w:val="24"/>
        </w:rPr>
        <w:t>3.2.1. Обеспечить проведение публичных слушаний по проекту планировки Территории, включая проект межевания Территории в порядке, установленном Градостроительным кодексом РФ.</w:t>
      </w:r>
    </w:p>
    <w:p w:rsidR="00EC0834" w:rsidRPr="00EC0834" w:rsidRDefault="00EC0834" w:rsidP="003C5F2F">
      <w:pPr>
        <w:pStyle w:val="a5"/>
        <w:widowControl w:val="0"/>
        <w:tabs>
          <w:tab w:val="left" w:pos="708"/>
        </w:tabs>
        <w:ind w:firstLine="567"/>
        <w:rPr>
          <w:color w:val="000000"/>
          <w:spacing w:val="-4"/>
          <w:sz w:val="24"/>
          <w:szCs w:val="24"/>
        </w:rPr>
      </w:pPr>
      <w:r w:rsidRPr="00EC0834">
        <w:rPr>
          <w:sz w:val="24"/>
          <w:szCs w:val="24"/>
        </w:rPr>
        <w:t>3.2.2.Утвердить в установленном порядке проект планировки Территории</w:t>
      </w:r>
      <w:r w:rsidRPr="00EC0834">
        <w:rPr>
          <w:iCs/>
          <w:sz w:val="24"/>
          <w:szCs w:val="24"/>
        </w:rPr>
        <w:t xml:space="preserve">, включая проект межевания Территории, </w:t>
      </w:r>
      <w:r w:rsidRPr="00EC0834">
        <w:rPr>
          <w:color w:val="000000"/>
          <w:spacing w:val="-4"/>
          <w:sz w:val="24"/>
          <w:szCs w:val="24"/>
        </w:rPr>
        <w:t xml:space="preserve">подготовленный в соответствии с </w:t>
      </w:r>
      <w:r w:rsidRPr="00EC0834">
        <w:rPr>
          <w:sz w:val="24"/>
          <w:szCs w:val="24"/>
        </w:rPr>
        <w:t>функциональным зонированием, установленным Генеральным планом города Красноярска,</w:t>
      </w:r>
      <w:r w:rsidRPr="00EC0834">
        <w:rPr>
          <w:color w:val="000000"/>
          <w:spacing w:val="-4"/>
          <w:sz w:val="24"/>
          <w:szCs w:val="24"/>
        </w:rPr>
        <w:t xml:space="preserve"> градостроительным регламентом и утвержденными Администрацией расчетными показателями обеспечения такой территории объектами социального и коммунально-бытового назначения, объектами инженерной инфраструктуры</w:t>
      </w:r>
      <w:r w:rsidR="006573DF">
        <w:rPr>
          <w:color w:val="000000"/>
          <w:spacing w:val="-4"/>
          <w:sz w:val="24"/>
          <w:szCs w:val="24"/>
        </w:rPr>
        <w:t>,</w:t>
      </w:r>
      <w:r w:rsidRPr="00EC0834">
        <w:rPr>
          <w:color w:val="000000"/>
          <w:spacing w:val="-4"/>
          <w:sz w:val="24"/>
          <w:szCs w:val="24"/>
        </w:rPr>
        <w:t xml:space="preserve"> </w:t>
      </w:r>
      <w:r w:rsidRPr="00EC0834">
        <w:rPr>
          <w:b/>
          <w:color w:val="000000"/>
          <w:spacing w:val="-4"/>
          <w:sz w:val="24"/>
          <w:szCs w:val="24"/>
        </w:rPr>
        <w:t xml:space="preserve">не позднее </w:t>
      </w:r>
      <w:r w:rsidRPr="00EC0834">
        <w:rPr>
          <w:b/>
          <w:bCs/>
          <w:sz w:val="24"/>
          <w:szCs w:val="24"/>
        </w:rPr>
        <w:t>2 месяцев</w:t>
      </w:r>
      <w:r w:rsidRPr="00EC0834">
        <w:rPr>
          <w:b/>
          <w:sz w:val="24"/>
          <w:szCs w:val="24"/>
        </w:rPr>
        <w:t xml:space="preserve"> </w:t>
      </w:r>
      <w:r w:rsidRPr="00EC0834">
        <w:rPr>
          <w:color w:val="000000"/>
          <w:spacing w:val="-4"/>
          <w:sz w:val="24"/>
          <w:szCs w:val="24"/>
        </w:rPr>
        <w:t>со дня проведения публичных слушаний по представленному в полном объеме проекту планировки Территории, включая проект межевания Территории.</w:t>
      </w:r>
    </w:p>
    <w:p w:rsidR="00EC0834" w:rsidRPr="00EC0834" w:rsidRDefault="00EC0834" w:rsidP="003C5F2F">
      <w:pPr>
        <w:pStyle w:val="10"/>
        <w:ind w:right="0"/>
      </w:pPr>
      <w:r w:rsidRPr="00EC0834">
        <w:t xml:space="preserve">3.2.3. Принять в установленном порядке решение об изъятии путем выкупа жилых помещений в многоквартирных домах, признанных аварийными и подлежащими сносу, расположенных в границах Территории, а также земельных участков, на которых находятся такие дома, </w:t>
      </w:r>
      <w:r w:rsidRPr="00EC0834">
        <w:rPr>
          <w:b/>
        </w:rPr>
        <w:t>в течение 7 месяцев</w:t>
      </w:r>
      <w:r w:rsidRPr="00EC0834">
        <w:t xml:space="preserve"> со дня подписания Договора.</w:t>
      </w:r>
    </w:p>
    <w:p w:rsidR="00EC0834" w:rsidRPr="00EC0834" w:rsidRDefault="00EC0834" w:rsidP="003C5F2F">
      <w:pPr>
        <w:pStyle w:val="10"/>
        <w:ind w:right="0"/>
        <w:rPr>
          <w:b/>
          <w:i/>
        </w:rPr>
      </w:pPr>
      <w:r w:rsidRPr="00EC0834">
        <w:t xml:space="preserve">3.2.4. Предоставить благоустроенные жилые помещения гражданам, выселяемым из жилых помещений в многоквартирных домах, признанных аварийными и подлежащими сносу по каждому из сносимых домов по ул. Ладо </w:t>
      </w:r>
      <w:proofErr w:type="spellStart"/>
      <w:r w:rsidRPr="00EC0834">
        <w:t>Кецховели</w:t>
      </w:r>
      <w:proofErr w:type="spellEnd"/>
      <w:r w:rsidRPr="00EC0834">
        <w:t xml:space="preserve">, 24а/4, 24а/5, 24а/6, 24а/8, 24а/9, предоставленных по договорам социального найма, договорам найма специализированного жилого помещения и расположенных в границах Территории, </w:t>
      </w:r>
      <w:r w:rsidRPr="00EC0834">
        <w:rPr>
          <w:b/>
        </w:rPr>
        <w:t xml:space="preserve">в течение 3 месяцев </w:t>
      </w:r>
      <w:r w:rsidRPr="00EC0834">
        <w:t>после передачи Инвестором в муниципальную собственность благоустроенных жилых помещений.</w:t>
      </w:r>
      <w:r w:rsidRPr="00EC0834">
        <w:rPr>
          <w:b/>
          <w:i/>
        </w:rPr>
        <w:t xml:space="preserve"> </w:t>
      </w:r>
    </w:p>
    <w:p w:rsidR="00EC0834" w:rsidRPr="00EC0834" w:rsidRDefault="00EC0834" w:rsidP="003C5F2F">
      <w:pPr>
        <w:pStyle w:val="10"/>
        <w:ind w:right="0"/>
      </w:pPr>
      <w:r w:rsidRPr="00EC0834">
        <w:t>Под предоставлением жилых помещений в соответствии с настоящим пунктом Договора понимается заключение договора социального найма, договора найма специализированного жилого помещения с гражданами, выселяемыми из жилых помещений в многоквартирных домах, признанных аварийными и подлежащими сносу.</w:t>
      </w:r>
    </w:p>
    <w:p w:rsidR="00EC0834" w:rsidRPr="00EC0834" w:rsidRDefault="00EC0834" w:rsidP="003C5F2F">
      <w:pPr>
        <w:pStyle w:val="10"/>
        <w:ind w:right="0"/>
      </w:pPr>
      <w:r w:rsidRPr="00EC0834">
        <w:t>3.2.5. В соответствии с муниципальной адресной программой «Переселение граждан из аварийного жилищного фонда в городе Красноярске» на 2013-2017 годы», утвержденной распоряжением администрации города от 29.04.2013 № 210, осуществить переселение граждан из жилых помещений в многоквартирных домах,</w:t>
      </w:r>
      <w:r w:rsidRPr="00EC0834">
        <w:rPr>
          <w:iCs/>
        </w:rPr>
        <w:t xml:space="preserve"> признанных аварийными и подлежащими сносу</w:t>
      </w:r>
      <w:r w:rsidR="006573DF">
        <w:t>, расположенных</w:t>
      </w:r>
      <w:r w:rsidRPr="00EC0834">
        <w:t xml:space="preserve"> в границах Территории по ул. Ладо </w:t>
      </w:r>
      <w:proofErr w:type="spellStart"/>
      <w:r w:rsidRPr="00EC0834">
        <w:t>Кецховели</w:t>
      </w:r>
      <w:proofErr w:type="spellEnd"/>
      <w:r w:rsidRPr="00EC0834">
        <w:t xml:space="preserve">, 24а/1, 24а/2, 24а/3, 24а/7, </w:t>
      </w:r>
      <w:r w:rsidRPr="00EC0834">
        <w:rPr>
          <w:b/>
        </w:rPr>
        <w:t>в течение 2 лет</w:t>
      </w:r>
      <w:r w:rsidRPr="00EC0834">
        <w:t xml:space="preserve"> со дня подписания Договора. </w:t>
      </w:r>
    </w:p>
    <w:p w:rsidR="00EC0834" w:rsidRPr="00EC0834" w:rsidRDefault="00EC0834" w:rsidP="003C5F2F">
      <w:pPr>
        <w:pStyle w:val="10"/>
        <w:ind w:right="0"/>
      </w:pPr>
      <w:r w:rsidRPr="00EC0834">
        <w:t>Осуществлением переселения в соответствии с настоящим пунктом Договора является регистрация права муниципальной собственности на последнее помещение в многоквартирном доме, признанном аварийным и подлежащим сносу.</w:t>
      </w:r>
    </w:p>
    <w:p w:rsidR="00EC0834" w:rsidRPr="00EC0834" w:rsidRDefault="00EC0834" w:rsidP="003C5F2F">
      <w:pPr>
        <w:pStyle w:val="10"/>
        <w:ind w:right="0"/>
      </w:pPr>
      <w:r w:rsidRPr="00EC0834">
        <w:lastRenderedPageBreak/>
        <w:t xml:space="preserve">3.2.6. Выкупить за счет Инвестора жилые помещения в многоквартирных домах, признанных аварийными и подлежащими сносу и расположенных в границах Территории по ул. Ладо </w:t>
      </w:r>
      <w:proofErr w:type="spellStart"/>
      <w:r w:rsidRPr="00EC0834">
        <w:t>Кецховели</w:t>
      </w:r>
      <w:proofErr w:type="spellEnd"/>
      <w:r w:rsidRPr="00EC0834">
        <w:t xml:space="preserve">, 24а/4, 24а/5, 24а/6, 24а/8, 24а/9, и земельные участки, на которых они расположены, у собственников </w:t>
      </w:r>
      <w:r w:rsidRPr="00EC0834">
        <w:rPr>
          <w:b/>
        </w:rPr>
        <w:t>в течение</w:t>
      </w:r>
      <w:r w:rsidRPr="00EC0834">
        <w:t xml:space="preserve"> </w:t>
      </w:r>
      <w:r w:rsidRPr="00EC0834">
        <w:rPr>
          <w:b/>
        </w:rPr>
        <w:t>3 лет</w:t>
      </w:r>
      <w:r w:rsidRPr="00EC0834">
        <w:t xml:space="preserve"> со дня подписания Договора. </w:t>
      </w:r>
    </w:p>
    <w:p w:rsidR="00EC0834" w:rsidRPr="00EC0834" w:rsidRDefault="00EC0834" w:rsidP="003C5F2F">
      <w:pPr>
        <w:pStyle w:val="10"/>
        <w:ind w:right="0"/>
      </w:pPr>
      <w:r w:rsidRPr="00EC0834">
        <w:t xml:space="preserve">Исполнением обязательства по настоящему пункту Договора считается  заключение с  собственниками помещений в многоквартирных домах, признанных аварийными и подлежащих сносу и расположенных в границах Территории, и земельных участков, на которых они расположены, договоров (соглашений), выплата выкупной цены на основании вступившего в законную силу судебного решения. </w:t>
      </w:r>
    </w:p>
    <w:p w:rsidR="00EC0834" w:rsidRPr="00EC0834" w:rsidRDefault="00EC0834" w:rsidP="003C5F2F">
      <w:pPr>
        <w:pStyle w:val="10"/>
        <w:ind w:right="0"/>
      </w:pPr>
      <w:r w:rsidRPr="00EC0834">
        <w:t xml:space="preserve">3.2.7. </w:t>
      </w:r>
      <w:r w:rsidRPr="00EC0834">
        <w:rPr>
          <w:b/>
        </w:rPr>
        <w:t>В течение 3 месяцев</w:t>
      </w:r>
      <w:r w:rsidRPr="00EC0834">
        <w:t xml:space="preserve"> после выполнения Инвестором обязательств, предусмотренных подпунктами 3.4.1. – 3.4.3. пункта 3.4. настоящего Договора,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 находящиеся в муниципальной собственности или государственная собственность на которые не разграничена, и не предоставленные в пользование и (или) во владение гражданам и юридическим лицам. </w:t>
      </w:r>
    </w:p>
    <w:p w:rsidR="00EC0834" w:rsidRPr="00EC0834" w:rsidRDefault="00EC0834" w:rsidP="003C5F2F">
      <w:pPr>
        <w:pStyle w:val="ConsPlusNormal"/>
        <w:ind w:firstLine="567"/>
        <w:jc w:val="both"/>
        <w:rPr>
          <w:rFonts w:ascii="Times New Roman" w:hAnsi="Times New Roman" w:cs="Times New Roman"/>
          <w:sz w:val="24"/>
          <w:szCs w:val="24"/>
        </w:rPr>
      </w:pPr>
      <w:r w:rsidRPr="00EC0834">
        <w:rPr>
          <w:rFonts w:ascii="Times New Roman" w:hAnsi="Times New Roman" w:cs="Times New Roman"/>
          <w:sz w:val="24"/>
          <w:szCs w:val="24"/>
        </w:rPr>
        <w:tab/>
        <w:t>3.2.8.</w:t>
      </w:r>
      <w:r w:rsidRPr="00EC0834">
        <w:rPr>
          <w:rFonts w:ascii="Times New Roman" w:hAnsi="Times New Roman" w:cs="Times New Roman"/>
          <w:b/>
          <w:sz w:val="24"/>
          <w:szCs w:val="24"/>
        </w:rPr>
        <w:t xml:space="preserve"> В течение 10 рабочих дней </w:t>
      </w:r>
      <w:r w:rsidRPr="00EC0834">
        <w:rPr>
          <w:rFonts w:ascii="Times New Roman" w:hAnsi="Times New Roman" w:cs="Times New Roman"/>
          <w:sz w:val="24"/>
          <w:szCs w:val="24"/>
        </w:rPr>
        <w:t>с момента заключения договоров (соглашений) по уплате выкупной цены за изымаемые на основании решения Администрации</w:t>
      </w:r>
      <w:r w:rsidRPr="00EC0834">
        <w:rPr>
          <w:rFonts w:ascii="Times New Roman" w:hAnsi="Times New Roman" w:cs="Times New Roman"/>
          <w:color w:val="333333"/>
          <w:sz w:val="24"/>
          <w:szCs w:val="24"/>
        </w:rPr>
        <w:t xml:space="preserve"> с</w:t>
      </w:r>
      <w:r w:rsidRPr="00EC0834">
        <w:rPr>
          <w:rFonts w:ascii="Times New Roman" w:hAnsi="Times New Roman" w:cs="Times New Roman"/>
          <w:sz w:val="24"/>
          <w:szCs w:val="24"/>
        </w:rPr>
        <w:t xml:space="preserve"> собственниками жилых помещений в многоквартирных домах,</w:t>
      </w:r>
      <w:r w:rsidRPr="00EC0834">
        <w:rPr>
          <w:rFonts w:ascii="Times New Roman" w:hAnsi="Times New Roman" w:cs="Times New Roman"/>
          <w:iCs/>
          <w:sz w:val="24"/>
          <w:szCs w:val="24"/>
        </w:rPr>
        <w:t xml:space="preserve"> признанных аварийными и подлежащими сносу, расположенных в границах Территории по </w:t>
      </w:r>
      <w:r w:rsidRPr="00EC0834">
        <w:rPr>
          <w:rFonts w:ascii="Times New Roman" w:hAnsi="Times New Roman" w:cs="Times New Roman"/>
          <w:sz w:val="24"/>
          <w:szCs w:val="24"/>
        </w:rPr>
        <w:t xml:space="preserve">ул. Ладо </w:t>
      </w:r>
      <w:proofErr w:type="spellStart"/>
      <w:r w:rsidRPr="00EC0834">
        <w:rPr>
          <w:rFonts w:ascii="Times New Roman" w:hAnsi="Times New Roman" w:cs="Times New Roman"/>
          <w:sz w:val="24"/>
          <w:szCs w:val="24"/>
        </w:rPr>
        <w:t>Кецховели</w:t>
      </w:r>
      <w:proofErr w:type="spellEnd"/>
      <w:r w:rsidRPr="00EC0834">
        <w:rPr>
          <w:rFonts w:ascii="Times New Roman" w:hAnsi="Times New Roman" w:cs="Times New Roman"/>
          <w:sz w:val="24"/>
          <w:szCs w:val="24"/>
        </w:rPr>
        <w:t>, 24а/4, 24а/5, 24а/6, 24а/8, 24а/9,</w:t>
      </w:r>
      <w:r w:rsidRPr="00EC0834">
        <w:rPr>
          <w:rFonts w:ascii="Times New Roman" w:hAnsi="Times New Roman" w:cs="Times New Roman"/>
          <w:b/>
          <w:iCs/>
          <w:sz w:val="24"/>
          <w:szCs w:val="24"/>
        </w:rPr>
        <w:t xml:space="preserve"> </w:t>
      </w:r>
      <w:r w:rsidRPr="00EC0834">
        <w:rPr>
          <w:rFonts w:ascii="Times New Roman" w:hAnsi="Times New Roman" w:cs="Times New Roman"/>
          <w:iCs/>
          <w:sz w:val="24"/>
          <w:szCs w:val="24"/>
        </w:rPr>
        <w:t xml:space="preserve">и земельный участок, на которых они расположены </w:t>
      </w:r>
      <w:r w:rsidRPr="00EC0834">
        <w:rPr>
          <w:rFonts w:ascii="Times New Roman" w:hAnsi="Times New Roman" w:cs="Times New Roman"/>
          <w:color w:val="000000" w:themeColor="text1"/>
          <w:sz w:val="24"/>
          <w:szCs w:val="24"/>
        </w:rPr>
        <w:t>(за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или с момента вступления</w:t>
      </w:r>
      <w:r w:rsidRPr="00EC0834">
        <w:rPr>
          <w:rFonts w:ascii="Times New Roman" w:hAnsi="Times New Roman" w:cs="Times New Roman"/>
          <w:color w:val="333333"/>
          <w:sz w:val="24"/>
          <w:szCs w:val="24"/>
        </w:rPr>
        <w:t xml:space="preserve"> </w:t>
      </w:r>
      <w:r w:rsidRPr="00EC0834">
        <w:rPr>
          <w:rFonts w:ascii="Times New Roman" w:hAnsi="Times New Roman" w:cs="Times New Roman"/>
          <w:sz w:val="24"/>
          <w:szCs w:val="24"/>
        </w:rPr>
        <w:t>судебного акта в силу направить в адрес Инвестора письменное требование об исполнении им обязательства, предусмотренного пунктом 3.4.3 настоящего договора с указанием срока исполнения обязательства, размера и назначения платежа.</w:t>
      </w:r>
    </w:p>
    <w:p w:rsidR="00EC0834" w:rsidRPr="00EC0834" w:rsidRDefault="00EC0834" w:rsidP="003C5F2F">
      <w:pPr>
        <w:pStyle w:val="ConsPlusNormal"/>
        <w:ind w:firstLine="567"/>
        <w:jc w:val="both"/>
        <w:rPr>
          <w:rFonts w:ascii="Times New Roman" w:hAnsi="Times New Roman" w:cs="Times New Roman"/>
          <w:sz w:val="24"/>
          <w:szCs w:val="24"/>
        </w:rPr>
      </w:pPr>
      <w:r w:rsidRPr="00EC0834">
        <w:rPr>
          <w:rFonts w:ascii="Times New Roman" w:hAnsi="Times New Roman" w:cs="Times New Roman"/>
          <w:sz w:val="24"/>
          <w:szCs w:val="24"/>
        </w:rPr>
        <w:t>Вместе с письменным требованием Администрация предоставляет Инвестору копии отчета о рыночной стоимости жилого помещения, изымаемого у собственника, соглашение (договор) по уплате выкупной цены и/или вступивший в законную силу судебный акт.</w:t>
      </w:r>
    </w:p>
    <w:p w:rsidR="00EC0834" w:rsidRPr="00EC0834" w:rsidRDefault="00EC0834" w:rsidP="003C5F2F">
      <w:pPr>
        <w:pStyle w:val="ConsPlusNormal"/>
        <w:ind w:firstLine="567"/>
        <w:jc w:val="both"/>
        <w:rPr>
          <w:rFonts w:ascii="Times New Roman" w:hAnsi="Times New Roman" w:cs="Times New Roman"/>
          <w:sz w:val="24"/>
          <w:szCs w:val="24"/>
        </w:rPr>
      </w:pPr>
      <w:r w:rsidRPr="00EC0834">
        <w:rPr>
          <w:rFonts w:ascii="Times New Roman" w:hAnsi="Times New Roman" w:cs="Times New Roman"/>
          <w:sz w:val="24"/>
          <w:szCs w:val="24"/>
        </w:rPr>
        <w:t>3.2.9.</w:t>
      </w:r>
      <w:r w:rsidRPr="00EC0834">
        <w:rPr>
          <w:rFonts w:ascii="Times New Roman" w:hAnsi="Times New Roman" w:cs="Times New Roman"/>
          <w:b/>
          <w:sz w:val="24"/>
          <w:szCs w:val="24"/>
        </w:rPr>
        <w:t xml:space="preserve"> В течение 30 календарных дней </w:t>
      </w:r>
      <w:r w:rsidRPr="00EC0834">
        <w:rPr>
          <w:rFonts w:ascii="Times New Roman" w:hAnsi="Times New Roman" w:cs="Times New Roman"/>
          <w:sz w:val="24"/>
          <w:szCs w:val="24"/>
        </w:rPr>
        <w:t>с момента исполнения Инвестором обязательства, предусмотренного пунктом 3.4.4 настоящего Договора, обратиться с заявлениями в органы, осуществляющие государственную регистрацию прав на недвижимое имущество и сделок с ним, о прекращении ограничения (обременения) и снятии с кадастрового учета жилых помещений, находящихся в муниципальной собственности, расположенных в границах Территории, в связи со сносом многоквартирного дома.</w:t>
      </w:r>
    </w:p>
    <w:p w:rsidR="00EC0834" w:rsidRPr="00EC0834" w:rsidRDefault="00EC0834" w:rsidP="003C5F2F">
      <w:pPr>
        <w:pStyle w:val="10"/>
        <w:ind w:right="0"/>
      </w:pPr>
      <w:r w:rsidRPr="00EC0834">
        <w:t>3.2.10.</w:t>
      </w:r>
      <w:r w:rsidRPr="00EC0834">
        <w:rPr>
          <w:b/>
        </w:rPr>
        <w:t xml:space="preserve"> </w:t>
      </w:r>
      <w:r w:rsidRPr="00EC0834">
        <w:t>Ежеквартально</w:t>
      </w:r>
      <w:r w:rsidRPr="00EC0834">
        <w:rPr>
          <w:b/>
        </w:rPr>
        <w:t xml:space="preserve">, не позднее 10 числа месяца, следующего за отчетным, </w:t>
      </w:r>
      <w:r w:rsidRPr="00EC0834">
        <w:t>предоставлять Инвестору отчет в письменной форме об исполнении обязательств, предусмотренных пунктами 3.2.3-3.2.6 настоящего Договора.</w:t>
      </w:r>
    </w:p>
    <w:p w:rsidR="00EC0834" w:rsidRPr="00EC0834" w:rsidRDefault="00EC0834" w:rsidP="003C5F2F">
      <w:pPr>
        <w:pStyle w:val="a5"/>
        <w:widowControl w:val="0"/>
        <w:tabs>
          <w:tab w:val="left" w:pos="708"/>
        </w:tabs>
        <w:ind w:firstLine="567"/>
        <w:rPr>
          <w:sz w:val="24"/>
          <w:szCs w:val="24"/>
        </w:rPr>
      </w:pPr>
      <w:r w:rsidRPr="00EC0834">
        <w:rPr>
          <w:sz w:val="24"/>
          <w:szCs w:val="24"/>
        </w:rPr>
        <w:t>3.3. Инвестор имеет право:</w:t>
      </w:r>
    </w:p>
    <w:p w:rsidR="00EC0834" w:rsidRPr="00EC0834" w:rsidRDefault="00EC0834" w:rsidP="003C5F2F">
      <w:pPr>
        <w:pStyle w:val="a5"/>
        <w:widowControl w:val="0"/>
        <w:ind w:firstLine="567"/>
        <w:rPr>
          <w:sz w:val="24"/>
          <w:szCs w:val="24"/>
        </w:rPr>
      </w:pPr>
      <w:r w:rsidRPr="00EC0834">
        <w:rPr>
          <w:sz w:val="24"/>
          <w:szCs w:val="24"/>
        </w:rPr>
        <w:t>3.3.1. Приобретать права на земельные участки и объекты капитального строительства, расположенные в границах Территории и не подлежащие изъятию для муниципальных нужд, в соответствии с гражданским, земельным законодательством.</w:t>
      </w:r>
    </w:p>
    <w:p w:rsidR="00EC0834" w:rsidRPr="00EC0834" w:rsidRDefault="00EC0834" w:rsidP="003C5F2F">
      <w:pPr>
        <w:pStyle w:val="a5"/>
        <w:widowControl w:val="0"/>
        <w:ind w:firstLine="567"/>
        <w:rPr>
          <w:sz w:val="24"/>
          <w:szCs w:val="24"/>
        </w:rPr>
      </w:pPr>
      <w:r w:rsidRPr="00EC0834">
        <w:rPr>
          <w:sz w:val="24"/>
          <w:szCs w:val="24"/>
        </w:rPr>
        <w:t>3.3.2. Приобретать права на земельные участки в границах Территории без проведения торгов в соответствии с земельным законодательством.</w:t>
      </w:r>
    </w:p>
    <w:p w:rsidR="00EC0834" w:rsidRPr="00EC0834" w:rsidRDefault="00EC0834" w:rsidP="003C5F2F">
      <w:pPr>
        <w:pStyle w:val="a5"/>
        <w:widowControl w:val="0"/>
        <w:ind w:firstLine="567"/>
        <w:rPr>
          <w:sz w:val="24"/>
          <w:szCs w:val="24"/>
        </w:rPr>
      </w:pPr>
      <w:r w:rsidRPr="00EC0834">
        <w:rPr>
          <w:sz w:val="24"/>
          <w:szCs w:val="24"/>
        </w:rPr>
        <w:t>3.3.3. Инициировать внесение необходимых изменений в Договор.</w:t>
      </w:r>
    </w:p>
    <w:p w:rsidR="00EC0834" w:rsidRPr="00EC0834" w:rsidRDefault="00EC0834" w:rsidP="003C5F2F">
      <w:pPr>
        <w:pStyle w:val="a5"/>
        <w:widowControl w:val="0"/>
        <w:tabs>
          <w:tab w:val="left" w:pos="708"/>
        </w:tabs>
        <w:ind w:firstLine="567"/>
        <w:rPr>
          <w:sz w:val="24"/>
          <w:szCs w:val="24"/>
        </w:rPr>
      </w:pPr>
      <w:r w:rsidRPr="00EC0834">
        <w:rPr>
          <w:sz w:val="24"/>
          <w:szCs w:val="24"/>
        </w:rPr>
        <w:t>3.4. Инвестор обязуется:</w:t>
      </w:r>
    </w:p>
    <w:p w:rsidR="00EC0834" w:rsidRPr="00EC0834" w:rsidRDefault="00EC0834" w:rsidP="003C5F2F">
      <w:pPr>
        <w:pStyle w:val="a5"/>
        <w:widowControl w:val="0"/>
        <w:tabs>
          <w:tab w:val="left" w:pos="708"/>
        </w:tabs>
        <w:ind w:firstLine="567"/>
        <w:rPr>
          <w:sz w:val="24"/>
          <w:szCs w:val="24"/>
        </w:rPr>
      </w:pPr>
      <w:r w:rsidRPr="00EC0834">
        <w:rPr>
          <w:sz w:val="24"/>
          <w:szCs w:val="24"/>
        </w:rPr>
        <w:t xml:space="preserve">3.4.1. Подготовить (обратиться в управление архитектуры администрации города с заявлением о принятии решения о подготовке проекта планировки, разработать и направить на утверждение) проект планировки Территории, включая проект межевания </w:t>
      </w:r>
      <w:r w:rsidRPr="00EC0834">
        <w:rPr>
          <w:sz w:val="24"/>
          <w:szCs w:val="24"/>
        </w:rPr>
        <w:lastRenderedPageBreak/>
        <w:t xml:space="preserve">Территории, в соответствии с функциональным зонированием, установленным Генеральным планом города Красноярска, градостроительным регламентом и </w:t>
      </w:r>
      <w:r w:rsidRPr="00EC0834">
        <w:rPr>
          <w:color w:val="000000"/>
          <w:spacing w:val="-4"/>
          <w:sz w:val="24"/>
          <w:szCs w:val="24"/>
        </w:rPr>
        <w:t>утвержденными</w:t>
      </w:r>
      <w:r w:rsidRPr="00EC0834">
        <w:rPr>
          <w:sz w:val="24"/>
          <w:szCs w:val="24"/>
        </w:rPr>
        <w:t xml:space="preserve"> </w:t>
      </w:r>
      <w:r w:rsidRPr="00EC0834">
        <w:rPr>
          <w:color w:val="000000"/>
          <w:spacing w:val="-4"/>
          <w:sz w:val="24"/>
          <w:szCs w:val="24"/>
        </w:rPr>
        <w:t xml:space="preserve">Администрацией </w:t>
      </w:r>
      <w:r w:rsidRPr="00EC0834">
        <w:rPr>
          <w:sz w:val="24"/>
          <w:szCs w:val="24"/>
        </w:rPr>
        <w:t xml:space="preserve">расчетными показателями обеспечения Территории объектами социального и коммунально-бытового назначения, объектами инженерной инфраструктуры </w:t>
      </w:r>
      <w:r w:rsidRPr="00EC0834">
        <w:rPr>
          <w:b/>
          <w:bCs/>
          <w:sz w:val="24"/>
          <w:szCs w:val="24"/>
        </w:rPr>
        <w:t>не позднее 1 года</w:t>
      </w:r>
      <w:r w:rsidRPr="00EC0834">
        <w:rPr>
          <w:sz w:val="24"/>
          <w:szCs w:val="24"/>
        </w:rPr>
        <w:t xml:space="preserve"> с момента заключения настоящего Договора.</w:t>
      </w:r>
    </w:p>
    <w:p w:rsidR="00EC0834" w:rsidRPr="00EC0834" w:rsidRDefault="00EC0834" w:rsidP="003C5F2F">
      <w:pPr>
        <w:ind w:firstLine="567"/>
        <w:jc w:val="both"/>
      </w:pPr>
      <w:r w:rsidRPr="00EC0834">
        <w:t>3.4.2. Создать либо приобрести, а также безвозмездно передать в муниципальную собственность благоустроенные жилые помещения, расположенные в границах муниципального образования г. Красноярск, в целях дальнейшего предоставления гражданам, выселяемым из жилых помещений многоквартирных домов, признанных аварийными и подлежащими сносу, предоставленных по договорам социального найма, договорам найма специализированного жилого помещения и расположенных в границах Территории</w:t>
      </w:r>
      <w:r w:rsidRPr="00EC0834">
        <w:rPr>
          <w:b/>
        </w:rPr>
        <w:t xml:space="preserve"> </w:t>
      </w:r>
      <w:r w:rsidRPr="00EC0834">
        <w:t xml:space="preserve">по ул. Ладо </w:t>
      </w:r>
      <w:proofErr w:type="spellStart"/>
      <w:r w:rsidRPr="00EC0834">
        <w:t>Кецховели</w:t>
      </w:r>
      <w:proofErr w:type="spellEnd"/>
      <w:r w:rsidRPr="00EC0834">
        <w:t xml:space="preserve">, 24а/4, 24а/5, 24а/6, 24а/8, 24а/9, </w:t>
      </w:r>
      <w:r w:rsidRPr="00EC0834">
        <w:rPr>
          <w:b/>
        </w:rPr>
        <w:t>в течение</w:t>
      </w:r>
      <w:r w:rsidR="00B90D1E">
        <w:rPr>
          <w:b/>
          <w:color w:val="000000"/>
        </w:rPr>
        <w:t xml:space="preserve"> </w:t>
      </w:r>
      <w:r w:rsidR="00307FC8">
        <w:rPr>
          <w:b/>
        </w:rPr>
        <w:t>3</w:t>
      </w:r>
      <w:r w:rsidRPr="00EC0834">
        <w:rPr>
          <w:b/>
        </w:rPr>
        <w:t xml:space="preserve"> лет</w:t>
      </w:r>
      <w:r w:rsidRPr="00EC0834">
        <w:rPr>
          <w:b/>
          <w:color w:val="000000"/>
        </w:rPr>
        <w:t xml:space="preserve"> </w:t>
      </w:r>
      <w:r w:rsidRPr="00EC0834">
        <w:t>со дня подписания Договора в соответствии с Приложением 2 к настоящему Договору.</w:t>
      </w:r>
    </w:p>
    <w:p w:rsidR="00EC0834" w:rsidRPr="00EC0834" w:rsidRDefault="00EC0834" w:rsidP="003C5F2F">
      <w:pPr>
        <w:ind w:firstLine="567"/>
        <w:jc w:val="both"/>
      </w:pPr>
      <w:r w:rsidRPr="00EC0834">
        <w:t>Перечень помещений, расположенных в многоквартирных домах, признанных аварийными и подлежащими сносу указан в Приложении 3 к настоящему Договору.</w:t>
      </w:r>
    </w:p>
    <w:p w:rsidR="00EC0834" w:rsidRPr="00EC0834" w:rsidRDefault="00EC0834" w:rsidP="003C5F2F">
      <w:pPr>
        <w:spacing w:line="300" w:lineRule="atLeast"/>
        <w:ind w:firstLine="567"/>
        <w:jc w:val="both"/>
        <w:rPr>
          <w:color w:val="000000" w:themeColor="text1"/>
        </w:rPr>
      </w:pPr>
      <w:r w:rsidRPr="00EC0834">
        <w:rPr>
          <w:color w:val="000000" w:themeColor="text1"/>
        </w:rPr>
        <w:t xml:space="preserve">Передаваемые Инвестором в соответствии с настоящим пунктом Договора благоустроенные жилые помещения должны отвечать требованиям, предъявляемым жилищным законодательством, к жилым помещениям, предоставляемым по договорам социального найма, договорам найма специализированного жилого помещения, действующим на момент их передачи. </w:t>
      </w:r>
    </w:p>
    <w:p w:rsidR="00EC0834" w:rsidRPr="00EC0834" w:rsidRDefault="00EC0834" w:rsidP="003C5F2F">
      <w:pPr>
        <w:spacing w:line="300" w:lineRule="atLeast"/>
        <w:ind w:firstLine="567"/>
        <w:jc w:val="both"/>
        <w:rPr>
          <w:color w:val="000000" w:themeColor="text1"/>
        </w:rPr>
      </w:pPr>
      <w:r w:rsidRPr="00EC0834">
        <w:rPr>
          <w:color w:val="000000" w:themeColor="text1"/>
        </w:rPr>
        <w:t xml:space="preserve">Передача благоустроенных жилых помещений в муниципальную собственность осуществляется по актам приема-передачи на основании дополнительных соглашений к настоящему Договору, содержащих необходимые сведения и характеристики передаваемых жилых помещений. </w:t>
      </w:r>
    </w:p>
    <w:p w:rsidR="00EC0834" w:rsidRPr="00EC0834" w:rsidRDefault="00EC0834" w:rsidP="003C5F2F">
      <w:pPr>
        <w:spacing w:line="300" w:lineRule="atLeast"/>
        <w:ind w:firstLine="567"/>
        <w:jc w:val="both"/>
        <w:rPr>
          <w:color w:val="000000" w:themeColor="text1"/>
        </w:rPr>
      </w:pPr>
      <w:r w:rsidRPr="00EC0834">
        <w:rPr>
          <w:color w:val="000000" w:themeColor="text1"/>
        </w:rPr>
        <w:t xml:space="preserve">Перечень благоустроенных жилых помещений, подлежащих передаче в муниципальную собственность в соответствии с настоящим пунктом договора, подлежит изменению Сторонами на основе заключенного дополнительного соглашения (дополнительных соглашений) к настоящему договору в случае появления правовых оснований, установленных жилищным законодательством и нормативными правовыми актами города Красноярска в области жилищных отношений, и/или решения суда, вступившего в законную силу, предусматривающих обязанность по предоставлению гражданам по договорам социального найма, договорам найма специализированного жилого помещения, выселяемым из многоквартирных жилых домов, расположенных на территории, подлежащей развитию, благоустроенных жилых помещений иной площади и количества комнат, чем установлено настоящим договором. </w:t>
      </w:r>
    </w:p>
    <w:p w:rsidR="00EC0834" w:rsidRPr="00EC0834" w:rsidRDefault="00EC0834" w:rsidP="003C5F2F">
      <w:pPr>
        <w:spacing w:line="300" w:lineRule="atLeast"/>
        <w:ind w:firstLine="567"/>
        <w:jc w:val="both"/>
        <w:rPr>
          <w:b/>
          <w:color w:val="000000" w:themeColor="text1"/>
        </w:rPr>
      </w:pPr>
      <w:r w:rsidRPr="00EC0834">
        <w:rPr>
          <w:color w:val="000000" w:themeColor="text1"/>
        </w:rPr>
        <w:t>Дополнительное соглашение (дополнительные соглашения) по изменению перечня благоустроенных жилых помещений, подлежащих передаче в муниципальную собственность, подписывается Сторонами в срок</w:t>
      </w:r>
      <w:r w:rsidRPr="00EC0834">
        <w:rPr>
          <w:b/>
          <w:color w:val="000000" w:themeColor="text1"/>
        </w:rPr>
        <w:t xml:space="preserve"> не позднее 15 рабочих дней </w:t>
      </w:r>
      <w:r w:rsidRPr="00EC0834">
        <w:rPr>
          <w:color w:val="000000" w:themeColor="text1"/>
        </w:rPr>
        <w:t>с момента появления любого из обстоятельств, послуживших основанием для его изменения в соответствии с абзацем 5 настоящего пункта Договора.</w:t>
      </w:r>
      <w:r w:rsidRPr="00EC0834">
        <w:rPr>
          <w:b/>
          <w:color w:val="000000" w:themeColor="text1"/>
        </w:rPr>
        <w:t xml:space="preserve"> </w:t>
      </w:r>
    </w:p>
    <w:p w:rsidR="00EC0834" w:rsidRPr="00EC0834" w:rsidRDefault="00EC0834" w:rsidP="003C5F2F">
      <w:pPr>
        <w:spacing w:line="300" w:lineRule="atLeast"/>
        <w:ind w:firstLine="567"/>
        <w:jc w:val="both"/>
        <w:rPr>
          <w:color w:val="000000" w:themeColor="text1"/>
        </w:rPr>
      </w:pPr>
      <w:r w:rsidRPr="00EC0834">
        <w:rPr>
          <w:color w:val="000000" w:themeColor="text1"/>
        </w:rPr>
        <w:t>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 определенных перечнем с учетом соблюдения условий, установленных абзацами 5, 6 настоящего пункта договора.</w:t>
      </w:r>
    </w:p>
    <w:p w:rsidR="00EC0834" w:rsidRPr="00EC0834" w:rsidRDefault="00EC0834" w:rsidP="003C5F2F">
      <w:pPr>
        <w:spacing w:line="300" w:lineRule="atLeast"/>
        <w:ind w:firstLine="567"/>
        <w:jc w:val="both"/>
        <w:rPr>
          <w:color w:val="000000" w:themeColor="text1"/>
        </w:rPr>
      </w:pPr>
      <w:r w:rsidRPr="00EC0834">
        <w:rPr>
          <w:color w:val="000000" w:themeColor="text1"/>
        </w:rPr>
        <w:t>3.4.3. Уплатить Администрации выкупную цену за изымаемые на основании решения Администрации у собственников жилые помещения в многоквартирных домах,</w:t>
      </w:r>
      <w:r w:rsidRPr="00EC0834">
        <w:rPr>
          <w:iCs/>
          <w:color w:val="000000" w:themeColor="text1"/>
        </w:rPr>
        <w:t xml:space="preserve"> признанных аварийными и подлежащими сносу, расположенных в границах Территории по </w:t>
      </w:r>
      <w:r w:rsidRPr="00EC0834">
        <w:rPr>
          <w:color w:val="000000" w:themeColor="text1"/>
        </w:rPr>
        <w:t xml:space="preserve">ул. Ладо </w:t>
      </w:r>
      <w:proofErr w:type="spellStart"/>
      <w:r w:rsidRPr="00EC0834">
        <w:rPr>
          <w:color w:val="000000" w:themeColor="text1"/>
        </w:rPr>
        <w:t>Кецховели</w:t>
      </w:r>
      <w:proofErr w:type="spellEnd"/>
      <w:r w:rsidRPr="00EC0834">
        <w:rPr>
          <w:color w:val="000000" w:themeColor="text1"/>
        </w:rPr>
        <w:t xml:space="preserve">, 24а/4, 24а/5, 24а/6, 24а/8, </w:t>
      </w:r>
      <w:r w:rsidRPr="00EC0834">
        <w:t xml:space="preserve">24а/9, </w:t>
      </w:r>
      <w:r w:rsidRPr="00EC0834">
        <w:rPr>
          <w:iCs/>
          <w:color w:val="000000" w:themeColor="text1"/>
        </w:rPr>
        <w:t xml:space="preserve">и земельный участок, на которых они расположены </w:t>
      </w:r>
      <w:r w:rsidRPr="00EC0834">
        <w:rPr>
          <w:color w:val="000000" w:themeColor="text1"/>
        </w:rPr>
        <w:t xml:space="preserve">(за исключением жилых помещений и земельных участков, </w:t>
      </w:r>
      <w:r w:rsidRPr="00EC0834">
        <w:rPr>
          <w:color w:val="000000" w:themeColor="text1"/>
        </w:rPr>
        <w:lastRenderedPageBreak/>
        <w:t xml:space="preserve">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сроки, устанавливаемые Администрацией на основании договоров (соглашений), заключаемых с указанными собственниками, а также судебных актов, но не позднее трех недель со дня вступления в силу судебного акта. </w:t>
      </w:r>
    </w:p>
    <w:p w:rsidR="00EC0834" w:rsidRPr="00EC0834" w:rsidRDefault="00EC0834" w:rsidP="003C5F2F">
      <w:pPr>
        <w:spacing w:line="300" w:lineRule="atLeast"/>
        <w:ind w:firstLine="567"/>
        <w:jc w:val="both"/>
        <w:rPr>
          <w:color w:val="000000" w:themeColor="text1"/>
        </w:rPr>
      </w:pPr>
      <w:r w:rsidRPr="00EC0834">
        <w:rPr>
          <w:color w:val="000000" w:themeColor="text1"/>
        </w:rPr>
        <w:t>Размер подлежащей уплате Инвестором выкупной цены определяется договором (соглашением), заключенным Администрацией с собственником изымаемого жилого помещения, либо вступившим в законную силу судебным актом.</w:t>
      </w:r>
    </w:p>
    <w:p w:rsidR="00EC0834" w:rsidRPr="00EC0834" w:rsidRDefault="00EC0834" w:rsidP="003C5F2F">
      <w:pPr>
        <w:widowControl w:val="0"/>
        <w:autoSpaceDE w:val="0"/>
        <w:autoSpaceDN w:val="0"/>
        <w:adjustRightInd w:val="0"/>
        <w:ind w:firstLine="567"/>
        <w:jc w:val="both"/>
      </w:pPr>
      <w:r w:rsidRPr="00EC0834">
        <w:t xml:space="preserve">3.4.4. Осуществить снос многоквартирных домов, признанных аварийными и подлежащими сносу, расположенных в границах Территории, а также предоставить Администрации документы, подтверждающие произведенный снос, </w:t>
      </w:r>
      <w:r w:rsidRPr="00EC0834">
        <w:rPr>
          <w:b/>
        </w:rPr>
        <w:t xml:space="preserve">в течение 1 месяца </w:t>
      </w:r>
      <w:r w:rsidRPr="00EC0834">
        <w:t>со дня предоставления Администрацией письменной заявки о сносе дома в связи с его освобождением всеми гражданами, проживавшими в данном доме.</w:t>
      </w:r>
    </w:p>
    <w:p w:rsidR="00EC0834" w:rsidRPr="00EC0834" w:rsidRDefault="00EC0834" w:rsidP="003C5F2F">
      <w:pPr>
        <w:pStyle w:val="ConsPlusNormal"/>
        <w:ind w:firstLine="567"/>
        <w:jc w:val="both"/>
        <w:rPr>
          <w:rFonts w:ascii="Times New Roman" w:hAnsi="Times New Roman" w:cs="Times New Roman"/>
          <w:color w:val="000000" w:themeColor="text1"/>
          <w:sz w:val="24"/>
          <w:szCs w:val="24"/>
        </w:rPr>
      </w:pPr>
      <w:r w:rsidRPr="00EC0834">
        <w:rPr>
          <w:rFonts w:ascii="Times New Roman" w:hAnsi="Times New Roman" w:cs="Times New Roman"/>
          <w:color w:val="000000" w:themeColor="text1"/>
          <w:sz w:val="24"/>
          <w:szCs w:val="24"/>
        </w:rPr>
        <w:t xml:space="preserve">3.4.5. </w:t>
      </w:r>
      <w:r w:rsidRPr="00EC0834">
        <w:rPr>
          <w:rFonts w:ascii="Times New Roman" w:eastAsia="Times New Roman" w:hAnsi="Times New Roman" w:cs="Times New Roman"/>
          <w:color w:val="000000" w:themeColor="text1"/>
          <w:sz w:val="24"/>
          <w:szCs w:val="24"/>
        </w:rPr>
        <w:t xml:space="preserve">На основании решения Администрации о предоставлении земельных участков в соответствии с подпунктом </w:t>
      </w:r>
      <w:r w:rsidRPr="00EC0834">
        <w:rPr>
          <w:rFonts w:ascii="Times New Roman" w:hAnsi="Times New Roman" w:cs="Times New Roman"/>
          <w:color w:val="000000" w:themeColor="text1"/>
          <w:sz w:val="24"/>
          <w:szCs w:val="24"/>
        </w:rPr>
        <w:t>3</w:t>
      </w:r>
      <w:r w:rsidRPr="00EC0834">
        <w:rPr>
          <w:rFonts w:ascii="Times New Roman" w:eastAsia="Times New Roman" w:hAnsi="Times New Roman" w:cs="Times New Roman"/>
          <w:color w:val="000000" w:themeColor="text1"/>
          <w:sz w:val="24"/>
          <w:szCs w:val="24"/>
        </w:rPr>
        <w:t>.2.</w:t>
      </w:r>
      <w:r w:rsidRPr="00EC0834">
        <w:rPr>
          <w:rFonts w:ascii="Times New Roman" w:hAnsi="Times New Roman" w:cs="Times New Roman"/>
          <w:color w:val="000000" w:themeColor="text1"/>
          <w:sz w:val="24"/>
          <w:szCs w:val="24"/>
        </w:rPr>
        <w:t>7</w:t>
      </w:r>
      <w:r w:rsidRPr="00EC0834">
        <w:rPr>
          <w:rFonts w:ascii="Times New Roman" w:eastAsia="Times New Roman" w:hAnsi="Times New Roman" w:cs="Times New Roman"/>
          <w:color w:val="000000" w:themeColor="text1"/>
          <w:sz w:val="24"/>
          <w:szCs w:val="24"/>
        </w:rPr>
        <w:t xml:space="preserve"> </w:t>
      </w:r>
      <w:r w:rsidRPr="00EC0834">
        <w:rPr>
          <w:rFonts w:ascii="Times New Roman" w:hAnsi="Times New Roman" w:cs="Times New Roman"/>
          <w:color w:val="000000" w:themeColor="text1"/>
          <w:sz w:val="24"/>
          <w:szCs w:val="24"/>
        </w:rPr>
        <w:t xml:space="preserve">пункта 3.2. </w:t>
      </w:r>
      <w:r w:rsidRPr="00EC0834">
        <w:rPr>
          <w:rFonts w:ascii="Times New Roman" w:eastAsia="Times New Roman" w:hAnsi="Times New Roman" w:cs="Times New Roman"/>
          <w:color w:val="000000" w:themeColor="text1"/>
          <w:sz w:val="24"/>
          <w:szCs w:val="24"/>
        </w:rPr>
        <w:t xml:space="preserve">настоящего Договора, обеспечить за свой счет </w:t>
      </w:r>
      <w:r w:rsidRPr="00EC0834">
        <w:rPr>
          <w:rFonts w:ascii="Times New Roman" w:hAnsi="Times New Roman" w:cs="Times New Roman"/>
          <w:color w:val="000000" w:themeColor="text1"/>
          <w:sz w:val="24"/>
          <w:szCs w:val="24"/>
        </w:rPr>
        <w:t xml:space="preserve">установление границ таких земельных участков и проведение их государственного кадастрового учета. </w:t>
      </w:r>
    </w:p>
    <w:p w:rsidR="00EC0834" w:rsidRPr="00EC0834" w:rsidRDefault="00EC0834" w:rsidP="003C5F2F">
      <w:pPr>
        <w:widowControl w:val="0"/>
        <w:autoSpaceDE w:val="0"/>
        <w:autoSpaceDN w:val="0"/>
        <w:adjustRightInd w:val="0"/>
        <w:ind w:firstLine="567"/>
        <w:jc w:val="both"/>
      </w:pPr>
      <w:r w:rsidRPr="00EC0834">
        <w:t>3.4.6. Осуществить строительство объектов на Территории в соответствии с утвержденным проектом планировки и межевания Территории после исполнения Администрацией обязательств, установленных подпунктом 3.2.7 пункта 3.2. настоящего Договора, в срок, установленный пунктом 4.1 настоящего Договора.</w:t>
      </w:r>
    </w:p>
    <w:p w:rsidR="00EC0834" w:rsidRPr="00EC0834" w:rsidRDefault="00EC0834" w:rsidP="003C5F2F">
      <w:pPr>
        <w:widowControl w:val="0"/>
        <w:autoSpaceDE w:val="0"/>
        <w:autoSpaceDN w:val="0"/>
        <w:adjustRightInd w:val="0"/>
        <w:ind w:firstLine="567"/>
        <w:jc w:val="both"/>
      </w:pPr>
      <w:r w:rsidRPr="00EC0834">
        <w:t>3.4.7. Осуществить в установленном порядке строительство и (или) реконструкцию объектов инженерной и коммунально-бытовой инфраструктуры, предназначенных для обеспечения Территории, в соответствии с проектом планировки Территории, включая проект межевания Территории,</w:t>
      </w:r>
      <w:r w:rsidRPr="00EC0834">
        <w:rPr>
          <w:b/>
        </w:rPr>
        <w:t xml:space="preserve"> </w:t>
      </w:r>
      <w:r w:rsidRPr="00EC0834">
        <w:t>в срок, установленный пунктом 4.1. настоящего Договора.</w:t>
      </w:r>
    </w:p>
    <w:p w:rsidR="00106148" w:rsidRPr="00BB3D9A" w:rsidRDefault="00EC0834" w:rsidP="00106148">
      <w:pPr>
        <w:ind w:firstLine="567"/>
        <w:jc w:val="both"/>
      </w:pPr>
      <w:r w:rsidRPr="00EC0834">
        <w:t xml:space="preserve">3.4.8. В счет исполнения обязательств по Договору, передать безвозмездно в муниципальную собственность объекты инженерной инфраструктуры, построенные в соответствии с подпунктом 3.4.7. пункта 3.4. настоящего Договора по окончании строительства, но </w:t>
      </w:r>
      <w:r w:rsidRPr="00EC0834">
        <w:rPr>
          <w:b/>
        </w:rPr>
        <w:t xml:space="preserve">не позднее </w:t>
      </w:r>
      <w:r w:rsidRPr="00EC0834">
        <w:rPr>
          <w:b/>
          <w:bCs/>
        </w:rPr>
        <w:t>4 месяцев</w:t>
      </w:r>
      <w:r w:rsidRPr="00EC0834">
        <w:t xml:space="preserve"> с </w:t>
      </w:r>
      <w:r w:rsidR="00106148">
        <w:t xml:space="preserve">даты </w:t>
      </w:r>
      <w:r w:rsidRPr="00EC0834">
        <w:t>получения разрешения на ввод данны</w:t>
      </w:r>
      <w:r w:rsidR="00106148">
        <w:t xml:space="preserve">х объектов в эксплуатацию. Данные объекты </w:t>
      </w:r>
      <w:r w:rsidR="00106148" w:rsidRPr="00BB3D9A">
        <w:t xml:space="preserve">инженерной инфраструктуры </w:t>
      </w:r>
      <w:r w:rsidR="00106148">
        <w:t>должны соответствовать техническим характеристикам, определенным дополнительным соглашением к Д</w:t>
      </w:r>
      <w:r w:rsidR="00106148" w:rsidRPr="00BB3D9A">
        <w:t xml:space="preserve">оговору. </w:t>
      </w:r>
    </w:p>
    <w:p w:rsidR="00EC0834" w:rsidRPr="00EC0834" w:rsidRDefault="00EC0834" w:rsidP="003C5F2F">
      <w:pPr>
        <w:autoSpaceDE w:val="0"/>
        <w:autoSpaceDN w:val="0"/>
        <w:adjustRightInd w:val="0"/>
        <w:ind w:firstLine="567"/>
        <w:jc w:val="both"/>
      </w:pPr>
      <w:r w:rsidRPr="00EC0834">
        <w:t xml:space="preserve">3.4.9. Ежеквартально </w:t>
      </w:r>
      <w:r w:rsidRPr="00EC0834">
        <w:rPr>
          <w:b/>
        </w:rPr>
        <w:t>не позднее 10-го числа месяца</w:t>
      </w:r>
      <w:r w:rsidRPr="00EC0834">
        <w:t>, следующего за отчетным, предоставлять в Администрацию в письменной форме отчет об исполнении обязательств по Договору.</w:t>
      </w:r>
    </w:p>
    <w:p w:rsidR="00EC0834" w:rsidRPr="00EC0834" w:rsidRDefault="00EC0834" w:rsidP="003C5F2F">
      <w:pPr>
        <w:widowControl w:val="0"/>
        <w:autoSpaceDE w:val="0"/>
        <w:autoSpaceDN w:val="0"/>
        <w:adjustRightInd w:val="0"/>
        <w:ind w:firstLine="567"/>
        <w:jc w:val="both"/>
      </w:pPr>
    </w:p>
    <w:p w:rsidR="00EC0834" w:rsidRPr="00EC0834" w:rsidRDefault="00EC0834" w:rsidP="007E4660">
      <w:pPr>
        <w:widowControl w:val="0"/>
        <w:autoSpaceDE w:val="0"/>
        <w:autoSpaceDN w:val="0"/>
        <w:adjustRightInd w:val="0"/>
        <w:jc w:val="center"/>
      </w:pPr>
      <w:r w:rsidRPr="00EC0834">
        <w:t>4. Срок действия Договора</w:t>
      </w:r>
    </w:p>
    <w:p w:rsidR="00EC0834" w:rsidRPr="00EC0834" w:rsidRDefault="00EC0834" w:rsidP="003C5F2F">
      <w:pPr>
        <w:widowControl w:val="0"/>
        <w:autoSpaceDE w:val="0"/>
        <w:autoSpaceDN w:val="0"/>
        <w:adjustRightInd w:val="0"/>
        <w:ind w:firstLine="567"/>
        <w:jc w:val="both"/>
      </w:pPr>
    </w:p>
    <w:p w:rsidR="00EC0834" w:rsidRPr="00EC0834" w:rsidRDefault="00EC0834" w:rsidP="003C5F2F">
      <w:pPr>
        <w:pStyle w:val="a5"/>
        <w:widowControl w:val="0"/>
        <w:autoSpaceDE w:val="0"/>
        <w:autoSpaceDN w:val="0"/>
        <w:adjustRightInd w:val="0"/>
        <w:ind w:firstLine="567"/>
        <w:rPr>
          <w:sz w:val="24"/>
          <w:szCs w:val="24"/>
        </w:rPr>
      </w:pPr>
      <w:r w:rsidRPr="00EC0834">
        <w:rPr>
          <w:sz w:val="24"/>
          <w:szCs w:val="24"/>
        </w:rPr>
        <w:t xml:space="preserve">4.1. Настоящий Договор вступает в силу с момента его подписания Сторонами и действует </w:t>
      </w:r>
      <w:r w:rsidRPr="00EC0834">
        <w:rPr>
          <w:b/>
          <w:sz w:val="24"/>
          <w:szCs w:val="24"/>
        </w:rPr>
        <w:t xml:space="preserve">в течение 7 лет </w:t>
      </w:r>
      <w:r w:rsidRPr="00EC0834">
        <w:rPr>
          <w:sz w:val="24"/>
          <w:szCs w:val="24"/>
        </w:rPr>
        <w:t>(</w:t>
      </w:r>
      <w:proofErr w:type="spellStart"/>
      <w:r w:rsidRPr="00EC0834">
        <w:rPr>
          <w:sz w:val="24"/>
          <w:szCs w:val="24"/>
        </w:rPr>
        <w:t>до___________</w:t>
      </w:r>
      <w:proofErr w:type="spellEnd"/>
      <w:r w:rsidRPr="00EC0834">
        <w:rPr>
          <w:sz w:val="24"/>
          <w:szCs w:val="24"/>
        </w:rPr>
        <w:t>).</w:t>
      </w:r>
    </w:p>
    <w:p w:rsidR="00EC0834" w:rsidRPr="00EC0834" w:rsidRDefault="00EC0834" w:rsidP="003C5F2F">
      <w:pPr>
        <w:pStyle w:val="af3"/>
        <w:spacing w:before="0" w:beforeAutospacing="0" w:after="0" w:afterAutospacing="0"/>
        <w:ind w:firstLine="567"/>
        <w:jc w:val="both"/>
      </w:pPr>
      <w:r w:rsidRPr="00EC0834">
        <w:t>4.2. Все изменения в настоящий Договор осуществляются путем подписания Сторонами дополнительных соглашений, являющихся неотъемлемой частью настоящего Договора.</w:t>
      </w:r>
    </w:p>
    <w:p w:rsidR="00EC0834" w:rsidRPr="00EC0834" w:rsidRDefault="00EC0834" w:rsidP="003C5F2F">
      <w:pPr>
        <w:widowControl w:val="0"/>
        <w:autoSpaceDE w:val="0"/>
        <w:autoSpaceDN w:val="0"/>
        <w:adjustRightInd w:val="0"/>
        <w:ind w:firstLine="567"/>
        <w:jc w:val="both"/>
      </w:pPr>
      <w:r w:rsidRPr="00EC0834">
        <w:t>4.3. Администрация вправе отказаться от исполнения Договора в одностороннем порядке:</w:t>
      </w:r>
    </w:p>
    <w:p w:rsidR="00EC0834" w:rsidRPr="00EC0834" w:rsidRDefault="00EC0834" w:rsidP="003C5F2F">
      <w:pPr>
        <w:widowControl w:val="0"/>
        <w:autoSpaceDE w:val="0"/>
        <w:autoSpaceDN w:val="0"/>
        <w:adjustRightInd w:val="0"/>
        <w:ind w:firstLine="567"/>
        <w:jc w:val="both"/>
      </w:pPr>
      <w:r w:rsidRPr="00EC0834">
        <w:t xml:space="preserve">4.3.1. По основаниям, </w:t>
      </w:r>
      <w:r w:rsidRPr="00EC0834">
        <w:rPr>
          <w:color w:val="000000"/>
        </w:rPr>
        <w:t>указанным в части 9 статьи 46.2 Градостроительного кодекса Российской Федерации, в том числе в случае неисполнения либо ненадлежащего исполнения Инвестором любого из обязательств, предусмотренных пунктами 2.2, 3.4 настоящего Договора.</w:t>
      </w:r>
    </w:p>
    <w:p w:rsidR="00EC0834" w:rsidRPr="00EC0834" w:rsidRDefault="00EC0834" w:rsidP="003C5F2F">
      <w:pPr>
        <w:widowControl w:val="0"/>
        <w:autoSpaceDE w:val="0"/>
        <w:autoSpaceDN w:val="0"/>
        <w:adjustRightInd w:val="0"/>
        <w:ind w:firstLine="567"/>
        <w:jc w:val="both"/>
      </w:pPr>
      <w:r w:rsidRPr="00EC0834">
        <w:t>4.3.2. В иных случаях, установленных действующим законодательством.</w:t>
      </w:r>
    </w:p>
    <w:p w:rsidR="00EC0834" w:rsidRPr="00EC0834" w:rsidRDefault="00EC0834" w:rsidP="003C5F2F">
      <w:pPr>
        <w:pStyle w:val="a5"/>
        <w:widowControl w:val="0"/>
        <w:ind w:firstLine="567"/>
        <w:rPr>
          <w:sz w:val="24"/>
          <w:szCs w:val="24"/>
        </w:rPr>
      </w:pPr>
      <w:r w:rsidRPr="00EC0834">
        <w:rPr>
          <w:sz w:val="24"/>
          <w:szCs w:val="24"/>
        </w:rPr>
        <w:t>В этих случаях Администрация не менее чем</w:t>
      </w:r>
      <w:r w:rsidRPr="00EC0834">
        <w:rPr>
          <w:b/>
          <w:sz w:val="24"/>
          <w:szCs w:val="24"/>
        </w:rPr>
        <w:t xml:space="preserve"> за 30 дней</w:t>
      </w:r>
      <w:r w:rsidRPr="00EC0834">
        <w:rPr>
          <w:sz w:val="24"/>
          <w:szCs w:val="24"/>
        </w:rPr>
        <w:t xml:space="preserve"> направляет Инвестору </w:t>
      </w:r>
      <w:r w:rsidRPr="00EC0834">
        <w:rPr>
          <w:sz w:val="24"/>
          <w:szCs w:val="24"/>
        </w:rPr>
        <w:lastRenderedPageBreak/>
        <w:t>уведомление об отказе от исполнения Договора.</w:t>
      </w:r>
    </w:p>
    <w:p w:rsidR="00EC0834" w:rsidRPr="00EC0834" w:rsidRDefault="00EC0834" w:rsidP="003C5F2F">
      <w:pPr>
        <w:widowControl w:val="0"/>
        <w:autoSpaceDE w:val="0"/>
        <w:autoSpaceDN w:val="0"/>
        <w:adjustRightInd w:val="0"/>
        <w:ind w:firstLine="567"/>
        <w:jc w:val="both"/>
      </w:pPr>
      <w:r w:rsidRPr="00EC0834">
        <w:t>4.4. Инвестор вправе в одностороннем порядке отказаться от исполнения Договора в случае:</w:t>
      </w:r>
    </w:p>
    <w:p w:rsidR="00EC0834" w:rsidRPr="00EC0834" w:rsidRDefault="00EC0834" w:rsidP="003C5F2F">
      <w:pPr>
        <w:widowControl w:val="0"/>
        <w:autoSpaceDE w:val="0"/>
        <w:autoSpaceDN w:val="0"/>
        <w:adjustRightInd w:val="0"/>
        <w:ind w:firstLine="567"/>
        <w:jc w:val="both"/>
      </w:pPr>
      <w:r w:rsidRPr="00EC0834">
        <w:t>4.4.1. Неисполнения Администрацией обязательств, предусмотренных пунктом 3.2 настоящего Договора.</w:t>
      </w:r>
    </w:p>
    <w:p w:rsidR="00EC0834" w:rsidRPr="00EC0834" w:rsidRDefault="00EC0834" w:rsidP="003C5F2F">
      <w:pPr>
        <w:widowControl w:val="0"/>
        <w:autoSpaceDE w:val="0"/>
        <w:autoSpaceDN w:val="0"/>
        <w:adjustRightInd w:val="0"/>
        <w:ind w:firstLine="567"/>
        <w:jc w:val="both"/>
      </w:pPr>
      <w:r w:rsidRPr="00EC0834">
        <w:t>4.4.2. В иных случаях, установленных действующим законодательством.</w:t>
      </w:r>
    </w:p>
    <w:p w:rsidR="00EC0834" w:rsidRPr="00EC0834" w:rsidRDefault="00EC0834" w:rsidP="003C5F2F">
      <w:pPr>
        <w:pStyle w:val="a5"/>
        <w:widowControl w:val="0"/>
        <w:autoSpaceDE w:val="0"/>
        <w:autoSpaceDN w:val="0"/>
        <w:adjustRightInd w:val="0"/>
        <w:ind w:firstLine="567"/>
        <w:rPr>
          <w:sz w:val="24"/>
          <w:szCs w:val="24"/>
        </w:rPr>
      </w:pPr>
      <w:r w:rsidRPr="00EC0834">
        <w:rPr>
          <w:sz w:val="24"/>
          <w:szCs w:val="24"/>
        </w:rPr>
        <w:t xml:space="preserve">В этих случаях Инвестор не менее чем </w:t>
      </w:r>
      <w:r w:rsidRPr="00EC0834">
        <w:rPr>
          <w:b/>
          <w:sz w:val="24"/>
          <w:szCs w:val="24"/>
        </w:rPr>
        <w:t>за 30 дней</w:t>
      </w:r>
      <w:r w:rsidRPr="00EC0834">
        <w:rPr>
          <w:sz w:val="24"/>
          <w:szCs w:val="24"/>
        </w:rPr>
        <w:t xml:space="preserve"> направляет уведомление Администрации об отказе от исполнения Договора.</w:t>
      </w:r>
    </w:p>
    <w:p w:rsidR="00EC0834" w:rsidRPr="00EC0834" w:rsidRDefault="00EC0834" w:rsidP="003C5F2F">
      <w:pPr>
        <w:widowControl w:val="0"/>
        <w:autoSpaceDE w:val="0"/>
        <w:autoSpaceDN w:val="0"/>
        <w:adjustRightInd w:val="0"/>
        <w:ind w:firstLine="567"/>
        <w:jc w:val="both"/>
      </w:pPr>
    </w:p>
    <w:p w:rsidR="00EC0834" w:rsidRPr="00EC0834" w:rsidRDefault="00EC0834" w:rsidP="007E4660">
      <w:pPr>
        <w:widowControl w:val="0"/>
        <w:numPr>
          <w:ilvl w:val="0"/>
          <w:numId w:val="10"/>
        </w:numPr>
        <w:autoSpaceDE w:val="0"/>
        <w:autoSpaceDN w:val="0"/>
        <w:adjustRightInd w:val="0"/>
        <w:ind w:left="0" w:firstLine="0"/>
        <w:jc w:val="center"/>
      </w:pPr>
      <w:r w:rsidRPr="00EC0834">
        <w:t>Ответственность Сторон</w:t>
      </w:r>
    </w:p>
    <w:p w:rsidR="00EC0834" w:rsidRPr="00EC0834" w:rsidRDefault="00EC0834" w:rsidP="003C5F2F">
      <w:pPr>
        <w:widowControl w:val="0"/>
        <w:autoSpaceDE w:val="0"/>
        <w:autoSpaceDN w:val="0"/>
        <w:adjustRightInd w:val="0"/>
        <w:ind w:left="540" w:firstLine="567"/>
        <w:jc w:val="both"/>
      </w:pPr>
    </w:p>
    <w:p w:rsidR="00EC0834" w:rsidRPr="00EC0834" w:rsidRDefault="00EC0834" w:rsidP="003C5F2F">
      <w:pPr>
        <w:pStyle w:val="a5"/>
        <w:widowControl w:val="0"/>
        <w:autoSpaceDE w:val="0"/>
        <w:autoSpaceDN w:val="0"/>
        <w:adjustRightInd w:val="0"/>
        <w:ind w:firstLine="567"/>
        <w:rPr>
          <w:sz w:val="24"/>
          <w:szCs w:val="24"/>
        </w:rPr>
      </w:pPr>
      <w:r w:rsidRPr="00EC0834">
        <w:rPr>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w:t>
      </w:r>
    </w:p>
    <w:p w:rsidR="00EC0834" w:rsidRPr="00EC0834" w:rsidRDefault="00EC0834" w:rsidP="003C5F2F">
      <w:pPr>
        <w:widowControl w:val="0"/>
        <w:autoSpaceDE w:val="0"/>
        <w:autoSpaceDN w:val="0"/>
        <w:adjustRightInd w:val="0"/>
        <w:ind w:firstLine="567"/>
        <w:jc w:val="both"/>
        <w:rPr>
          <w:color w:val="000000" w:themeColor="text1"/>
        </w:rPr>
      </w:pPr>
      <w:r w:rsidRPr="00EC0834">
        <w:t>5.2. В случае неисполнения Инвестором обязательств, предусмотренных пунктом 2.2. настоящего Договора, в установленные настоящим Договором сроки, Инвестор обязан уплатить Администрации неустойку в размере 0,01% от суммы задолженности за каждый день просрочки,</w:t>
      </w:r>
      <w:r w:rsidRPr="00EC0834">
        <w:rPr>
          <w:color w:val="333333"/>
        </w:rPr>
        <w:t xml:space="preserve"> </w:t>
      </w:r>
      <w:r w:rsidRPr="00EC0834">
        <w:rPr>
          <w:color w:val="000000" w:themeColor="text1"/>
        </w:rPr>
        <w:t>начиная со дня, следующего за днём истечения срока выполнения соответствующего обязательства, до дня выполнения данного обязательства в полном объёме.</w:t>
      </w:r>
    </w:p>
    <w:p w:rsidR="00EC0834" w:rsidRPr="00EC0834" w:rsidRDefault="00EC0834" w:rsidP="003C5F2F">
      <w:pPr>
        <w:pStyle w:val="ConsPlusNormal"/>
        <w:ind w:firstLine="567"/>
        <w:jc w:val="both"/>
        <w:rPr>
          <w:rFonts w:ascii="Times New Roman" w:hAnsi="Times New Roman" w:cs="Times New Roman"/>
          <w:color w:val="000000" w:themeColor="text1"/>
          <w:sz w:val="24"/>
          <w:szCs w:val="24"/>
        </w:rPr>
      </w:pPr>
      <w:r w:rsidRPr="00EC0834">
        <w:rPr>
          <w:rFonts w:ascii="Times New Roman" w:hAnsi="Times New Roman" w:cs="Times New Roman"/>
          <w:color w:val="000000" w:themeColor="text1"/>
          <w:sz w:val="24"/>
          <w:szCs w:val="24"/>
        </w:rPr>
        <w:t>5.3.Уплата неустойки</w:t>
      </w:r>
      <w:r w:rsidRPr="00EC0834">
        <w:rPr>
          <w:rFonts w:ascii="Times New Roman" w:eastAsia="Times New Roman" w:hAnsi="Times New Roman" w:cs="Times New Roman"/>
          <w:color w:val="000000" w:themeColor="text1"/>
          <w:sz w:val="24"/>
          <w:szCs w:val="24"/>
        </w:rPr>
        <w:t>, установленной пунктом 5.2 настоящего Договора, не освобождает Инвестора</w:t>
      </w:r>
      <w:r w:rsidRPr="00EC0834">
        <w:rPr>
          <w:rFonts w:ascii="Times New Roman" w:hAnsi="Times New Roman" w:cs="Times New Roman"/>
          <w:color w:val="000000" w:themeColor="text1"/>
          <w:sz w:val="24"/>
          <w:szCs w:val="24"/>
        </w:rPr>
        <w:t xml:space="preserve"> от выполнения обязательств по Договору.</w:t>
      </w:r>
    </w:p>
    <w:p w:rsidR="00EC0834" w:rsidRPr="00EC0834" w:rsidRDefault="00EC0834" w:rsidP="003C5F2F">
      <w:pPr>
        <w:spacing w:line="300" w:lineRule="atLeast"/>
        <w:ind w:firstLine="567"/>
        <w:jc w:val="both"/>
      </w:pPr>
      <w:r w:rsidRPr="00EC0834">
        <w:t xml:space="preserve">5.4. Все споры и разногласия по настоящему Договору разрешаются путем переговоров, а в случае не достижения соглашения Сторонами споры подлежат рассмотрению в Арбитражном суде Красноярского края. </w:t>
      </w:r>
    </w:p>
    <w:p w:rsidR="00EC0834" w:rsidRPr="00EC0834" w:rsidRDefault="00EC0834" w:rsidP="003C5F2F">
      <w:pPr>
        <w:widowControl w:val="0"/>
        <w:autoSpaceDE w:val="0"/>
        <w:autoSpaceDN w:val="0"/>
        <w:adjustRightInd w:val="0"/>
        <w:ind w:firstLine="567"/>
        <w:jc w:val="both"/>
      </w:pPr>
    </w:p>
    <w:p w:rsidR="00EC0834" w:rsidRPr="00EC0834" w:rsidRDefault="00EC0834" w:rsidP="007E4660">
      <w:pPr>
        <w:widowControl w:val="0"/>
        <w:autoSpaceDE w:val="0"/>
        <w:autoSpaceDN w:val="0"/>
        <w:adjustRightInd w:val="0"/>
        <w:jc w:val="center"/>
      </w:pPr>
      <w:r w:rsidRPr="00EC0834">
        <w:t>6. Форс-мажорные обстоятельства</w:t>
      </w:r>
    </w:p>
    <w:p w:rsidR="00EC0834" w:rsidRPr="00EC0834" w:rsidRDefault="00EC0834" w:rsidP="003C5F2F">
      <w:pPr>
        <w:widowControl w:val="0"/>
        <w:autoSpaceDE w:val="0"/>
        <w:autoSpaceDN w:val="0"/>
        <w:adjustRightInd w:val="0"/>
        <w:ind w:firstLine="567"/>
        <w:jc w:val="both"/>
        <w:rPr>
          <w:color w:val="000000"/>
        </w:rPr>
      </w:pPr>
    </w:p>
    <w:p w:rsidR="00EC0834" w:rsidRPr="00EC0834" w:rsidRDefault="00EC0834" w:rsidP="003C5F2F">
      <w:pPr>
        <w:pStyle w:val="2"/>
        <w:widowControl w:val="0"/>
        <w:ind w:firstLine="567"/>
        <w:rPr>
          <w:sz w:val="24"/>
          <w:szCs w:val="24"/>
        </w:rPr>
      </w:pPr>
      <w:r w:rsidRPr="00EC0834">
        <w:rPr>
          <w:sz w:val="24"/>
          <w:szCs w:val="24"/>
        </w:rPr>
        <w:t>6.1. В случае наступления обстоятельств непреодолимой силы (форс-мажор), т.е. чрезвычайных и непреодолимых при данных условиях обстоятельств: наводнения, пожара, землетрясения, эпидемии, военных конфликтов, военных переворотов, террористических актов, гражданских волнений, забастовок, издания нормативно-правовых актов, оказывающих влияние на выполнение обязательств сторонами по настоящему Договору, или иных обстоятельств вне разумного контроля сторон - сроки выполнения этих обязательств соразмерно отодвигаются на время действия этих обстоятельств, если они значительно влияют на сроки Договора или той его части, которая подлежит выполнению после наступления обстоятельств форс-мажора.</w:t>
      </w:r>
    </w:p>
    <w:p w:rsidR="00EC0834" w:rsidRPr="00EC0834" w:rsidRDefault="00EC0834" w:rsidP="003C5F2F">
      <w:pPr>
        <w:widowControl w:val="0"/>
        <w:autoSpaceDE w:val="0"/>
        <w:autoSpaceDN w:val="0"/>
        <w:adjustRightInd w:val="0"/>
        <w:ind w:firstLine="567"/>
        <w:jc w:val="both"/>
        <w:rPr>
          <w:color w:val="000000"/>
        </w:rPr>
      </w:pPr>
      <w:r w:rsidRPr="00EC0834">
        <w:rPr>
          <w:color w:val="000000"/>
        </w:rPr>
        <w:t xml:space="preserve">6.2. Сторона, ссылающаяся на форс-мажорные обстоятельства, обязана уведомить другую сторону </w:t>
      </w:r>
      <w:r w:rsidRPr="00EC0834">
        <w:rPr>
          <w:b/>
          <w:color w:val="000000"/>
        </w:rPr>
        <w:t>в течение 10 дней</w:t>
      </w:r>
      <w:r w:rsidRPr="00EC0834">
        <w:rPr>
          <w:color w:val="000000"/>
        </w:rPr>
        <w:t xml:space="preserve"> с момента наступления  </w:t>
      </w:r>
      <w:r w:rsidRPr="00EC0834">
        <w:t xml:space="preserve">обстоятельств непреодолимой силы и </w:t>
      </w:r>
      <w:r w:rsidRPr="00EC0834">
        <w:rPr>
          <w:color w:val="000000"/>
        </w:rPr>
        <w:t>представить для их подтверждения соответствующие документы.</w:t>
      </w:r>
    </w:p>
    <w:p w:rsidR="007E4660" w:rsidRDefault="007E4660" w:rsidP="00681085">
      <w:pPr>
        <w:pStyle w:val="a5"/>
        <w:widowControl w:val="0"/>
        <w:tabs>
          <w:tab w:val="left" w:pos="708"/>
        </w:tabs>
        <w:ind w:firstLine="709"/>
        <w:jc w:val="center"/>
        <w:rPr>
          <w:sz w:val="24"/>
          <w:szCs w:val="24"/>
        </w:rPr>
      </w:pPr>
    </w:p>
    <w:p w:rsidR="00EC0834" w:rsidRDefault="00EC0834" w:rsidP="007E4660">
      <w:pPr>
        <w:pStyle w:val="a5"/>
        <w:widowControl w:val="0"/>
        <w:tabs>
          <w:tab w:val="left" w:pos="708"/>
        </w:tabs>
        <w:ind w:firstLine="0"/>
        <w:jc w:val="center"/>
        <w:rPr>
          <w:sz w:val="24"/>
          <w:szCs w:val="24"/>
        </w:rPr>
      </w:pPr>
      <w:r w:rsidRPr="00EC0834">
        <w:rPr>
          <w:sz w:val="24"/>
          <w:szCs w:val="24"/>
        </w:rPr>
        <w:t>7. Заключительные положения</w:t>
      </w:r>
    </w:p>
    <w:p w:rsidR="00681085" w:rsidRPr="00EC0834" w:rsidRDefault="00681085" w:rsidP="00681085">
      <w:pPr>
        <w:pStyle w:val="a5"/>
        <w:widowControl w:val="0"/>
        <w:tabs>
          <w:tab w:val="left" w:pos="708"/>
        </w:tabs>
        <w:ind w:firstLine="709"/>
        <w:jc w:val="center"/>
        <w:rPr>
          <w:sz w:val="24"/>
          <w:szCs w:val="24"/>
        </w:rPr>
      </w:pPr>
    </w:p>
    <w:p w:rsidR="00EC0834" w:rsidRPr="00EC0834" w:rsidRDefault="00EC0834" w:rsidP="003C5F2F">
      <w:pPr>
        <w:pStyle w:val="a5"/>
        <w:widowControl w:val="0"/>
        <w:ind w:firstLine="567"/>
        <w:rPr>
          <w:sz w:val="24"/>
          <w:szCs w:val="24"/>
        </w:rPr>
      </w:pPr>
      <w:r w:rsidRPr="00EC0834">
        <w:rPr>
          <w:sz w:val="24"/>
          <w:szCs w:val="24"/>
        </w:rPr>
        <w:t>7.1. Обо всех изменениях в платежных и почтовых реквизитах Стороны обязаны извещать друг друга. Действия, произведенные по старым адресам и счетам до поступления уведомлений об их изменениях, засчитываются во исполнение обязательств.</w:t>
      </w:r>
    </w:p>
    <w:p w:rsidR="00EC0834" w:rsidRPr="00EC0834" w:rsidRDefault="00EC0834" w:rsidP="003C5F2F">
      <w:pPr>
        <w:pStyle w:val="a5"/>
        <w:widowControl w:val="0"/>
        <w:ind w:firstLine="567"/>
        <w:rPr>
          <w:sz w:val="24"/>
          <w:szCs w:val="24"/>
        </w:rPr>
      </w:pPr>
      <w:r w:rsidRPr="00EC0834">
        <w:rPr>
          <w:sz w:val="24"/>
          <w:szCs w:val="24"/>
        </w:rPr>
        <w:t>7.2. Инвестор не вправе передавать права и обязанности по настоящему Договору третьим лицам без согласия Администрации.</w:t>
      </w:r>
    </w:p>
    <w:p w:rsidR="00EC0834" w:rsidRPr="00EC0834" w:rsidRDefault="00EC0834" w:rsidP="003C5F2F">
      <w:pPr>
        <w:spacing w:line="300" w:lineRule="atLeast"/>
        <w:ind w:firstLine="567"/>
        <w:jc w:val="both"/>
      </w:pPr>
      <w:r w:rsidRPr="00EC0834">
        <w:t xml:space="preserve">При осуществлении оборота земельных участков, предоставленных в соответствии с пунктом 3.2.7 настоящего Договора Администрацией  Инвестору без проведения торгов, к новым правообладателям переходят обязанности по выполнению требований, </w:t>
      </w:r>
      <w:r w:rsidRPr="00EC0834">
        <w:lastRenderedPageBreak/>
        <w:t xml:space="preserve">предусмотренных подпунктами 3.4.5 – 3.4.8 настоящего Договора, а также иных требований, подлежащих выполнению после предоставления указанных земельных участков. </w:t>
      </w:r>
    </w:p>
    <w:p w:rsidR="00EC0834" w:rsidRPr="00EC0834" w:rsidRDefault="00EC0834" w:rsidP="003C5F2F">
      <w:pPr>
        <w:pStyle w:val="a5"/>
        <w:widowControl w:val="0"/>
        <w:tabs>
          <w:tab w:val="left" w:pos="0"/>
        </w:tabs>
        <w:ind w:firstLine="567"/>
        <w:rPr>
          <w:sz w:val="24"/>
          <w:szCs w:val="24"/>
        </w:rPr>
      </w:pPr>
      <w:r w:rsidRPr="00EC0834">
        <w:rPr>
          <w:sz w:val="24"/>
          <w:szCs w:val="24"/>
        </w:rPr>
        <w:t xml:space="preserve">7.3. Настоящий Договор составлен в трех подлинных экземплярах, имеющих равную юридическую силу, из которых два экземпляра передаются Администрации, один экземпляр – Инвестору. </w:t>
      </w:r>
    </w:p>
    <w:p w:rsidR="00EC0834" w:rsidRPr="00EC0834" w:rsidRDefault="00EC0834" w:rsidP="00EC0834">
      <w:pPr>
        <w:pStyle w:val="a5"/>
        <w:widowControl w:val="0"/>
        <w:ind w:firstLine="567"/>
        <w:rPr>
          <w:sz w:val="24"/>
          <w:szCs w:val="24"/>
        </w:rPr>
      </w:pPr>
    </w:p>
    <w:p w:rsidR="00EC0834" w:rsidRPr="00EC0834" w:rsidRDefault="00EC0834" w:rsidP="007E4660">
      <w:pPr>
        <w:pStyle w:val="a5"/>
        <w:widowControl w:val="0"/>
        <w:tabs>
          <w:tab w:val="left" w:pos="708"/>
        </w:tabs>
        <w:ind w:firstLine="0"/>
        <w:jc w:val="center"/>
        <w:rPr>
          <w:sz w:val="24"/>
          <w:szCs w:val="24"/>
        </w:rPr>
      </w:pPr>
      <w:r w:rsidRPr="00EC0834">
        <w:rPr>
          <w:sz w:val="24"/>
          <w:szCs w:val="24"/>
        </w:rPr>
        <w:t>8. Юридические адреса и реквизиты Сторон</w:t>
      </w:r>
    </w:p>
    <w:p w:rsidR="00EC0834" w:rsidRPr="00EC0834" w:rsidRDefault="00EC0834" w:rsidP="00EC0834">
      <w:pPr>
        <w:widowControl w:val="0"/>
      </w:pPr>
    </w:p>
    <w:p w:rsidR="00EC0834" w:rsidRPr="00EC0834" w:rsidRDefault="00EC0834" w:rsidP="003C5F2F">
      <w:pPr>
        <w:pStyle w:val="10"/>
      </w:pPr>
      <w:r w:rsidRPr="00EC0834">
        <w:t xml:space="preserve">     </w:t>
      </w:r>
      <w:r w:rsidR="008846F9">
        <w:t>Администрация:</w:t>
      </w:r>
      <w:r w:rsidR="008846F9">
        <w:tab/>
      </w:r>
      <w:r w:rsidR="008846F9">
        <w:tab/>
      </w:r>
      <w:r w:rsidRPr="00EC0834">
        <w:t>Инвестор:</w:t>
      </w:r>
    </w:p>
    <w:p w:rsidR="00EC0834" w:rsidRPr="00EC0834" w:rsidRDefault="00EC0834" w:rsidP="003C5F2F">
      <w:pPr>
        <w:pStyle w:val="10"/>
      </w:pPr>
    </w:p>
    <w:tbl>
      <w:tblPr>
        <w:tblW w:w="0" w:type="auto"/>
        <w:jc w:val="center"/>
        <w:shd w:val="clear" w:color="auto" w:fill="FFFFFF"/>
        <w:tblLayout w:type="fixed"/>
        <w:tblLook w:val="04A0"/>
      </w:tblPr>
      <w:tblGrid>
        <w:gridCol w:w="1415"/>
        <w:gridCol w:w="3577"/>
        <w:gridCol w:w="1417"/>
        <w:gridCol w:w="2866"/>
      </w:tblGrid>
      <w:tr w:rsidR="00EC0834" w:rsidRPr="00EC0834" w:rsidTr="009A6709">
        <w:trPr>
          <w:cantSplit/>
          <w:trHeight w:val="340"/>
          <w:jc w:val="center"/>
        </w:trPr>
        <w:tc>
          <w:tcPr>
            <w:tcW w:w="49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0834" w:rsidRPr="00EC0834" w:rsidRDefault="00EC0834" w:rsidP="003C5F2F">
            <w:pPr>
              <w:pStyle w:val="10"/>
            </w:pPr>
            <w:r w:rsidRPr="00EC0834">
              <w:t>Департамент градостроительства</w:t>
            </w:r>
          </w:p>
          <w:p w:rsidR="00EC0834" w:rsidRPr="00EC0834" w:rsidRDefault="00EC0834" w:rsidP="003C5F2F">
            <w:pPr>
              <w:pStyle w:val="10"/>
              <w:rPr>
                <w:lang w:eastAsia="en-US"/>
              </w:rPr>
            </w:pPr>
            <w:r w:rsidRPr="00EC0834">
              <w:t>администрации города Красноярска</w:t>
            </w:r>
          </w:p>
        </w:tc>
        <w:tc>
          <w:tcPr>
            <w:tcW w:w="4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0834" w:rsidRPr="00EC0834" w:rsidRDefault="00EC0834" w:rsidP="003C5F2F">
            <w:pPr>
              <w:pStyle w:val="10"/>
            </w:pPr>
          </w:p>
        </w:tc>
      </w:tr>
      <w:tr w:rsidR="00EC0834" w:rsidRPr="00EC0834" w:rsidTr="009A6709">
        <w:trPr>
          <w:cantSplit/>
          <w:trHeight w:val="340"/>
          <w:jc w:val="center"/>
        </w:trPr>
        <w:tc>
          <w:tcPr>
            <w:tcW w:w="49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0834" w:rsidRPr="00EC0834" w:rsidRDefault="00EC0834" w:rsidP="003C5F2F">
            <w:pPr>
              <w:pStyle w:val="10"/>
            </w:pPr>
            <w:r w:rsidRPr="00EC0834">
              <w:t>Юридический адрес:</w:t>
            </w:r>
          </w:p>
          <w:p w:rsidR="00EC0834" w:rsidRPr="00EC0834" w:rsidRDefault="00EC0834" w:rsidP="003C5F2F">
            <w:pPr>
              <w:pStyle w:val="10"/>
            </w:pPr>
            <w:r w:rsidRPr="00EC0834">
              <w:t xml:space="preserve">660049, г. Красноярск, </w:t>
            </w:r>
          </w:p>
          <w:p w:rsidR="00EC0834" w:rsidRPr="00EC0834" w:rsidRDefault="00EC0834" w:rsidP="003C5F2F">
            <w:pPr>
              <w:pStyle w:val="10"/>
            </w:pPr>
            <w:r w:rsidRPr="00EC0834">
              <w:t>ул. Карла Маркса, 93.</w:t>
            </w:r>
          </w:p>
        </w:tc>
        <w:tc>
          <w:tcPr>
            <w:tcW w:w="4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0834" w:rsidRPr="00EC0834" w:rsidRDefault="00EC0834" w:rsidP="003C5F2F">
            <w:pPr>
              <w:pStyle w:val="10"/>
            </w:pPr>
            <w:r w:rsidRPr="00EC0834">
              <w:t>Юридический адрес:</w:t>
            </w:r>
          </w:p>
          <w:p w:rsidR="00EC0834" w:rsidRPr="00EC0834" w:rsidRDefault="00EC0834" w:rsidP="003C5F2F">
            <w:pPr>
              <w:pStyle w:val="10"/>
            </w:pPr>
          </w:p>
        </w:tc>
      </w:tr>
      <w:tr w:rsidR="00EC0834" w:rsidRPr="00EC0834" w:rsidTr="009A6709">
        <w:trPr>
          <w:cantSplit/>
          <w:trHeight w:val="398"/>
          <w:jc w:val="center"/>
        </w:trPr>
        <w:tc>
          <w:tcPr>
            <w:tcW w:w="4992" w:type="dxa"/>
            <w:gridSpan w:val="2"/>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C0834" w:rsidRPr="00EC0834" w:rsidRDefault="00EC0834" w:rsidP="003C5F2F">
            <w:pPr>
              <w:pStyle w:val="10"/>
            </w:pPr>
            <w:r w:rsidRPr="00EC0834">
              <w:t>Банковские реквизиты:</w:t>
            </w:r>
          </w:p>
        </w:tc>
        <w:tc>
          <w:tcPr>
            <w:tcW w:w="4283" w:type="dxa"/>
            <w:gridSpan w:val="2"/>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C0834" w:rsidRPr="00EC0834" w:rsidRDefault="00EC0834" w:rsidP="003C5F2F">
            <w:pPr>
              <w:pStyle w:val="10"/>
            </w:pPr>
            <w:r w:rsidRPr="00EC0834">
              <w:t>Банковские реквизиты:</w:t>
            </w:r>
          </w:p>
        </w:tc>
      </w:tr>
      <w:tr w:rsidR="00EC0834" w:rsidRPr="00EC0834" w:rsidTr="009A6709">
        <w:trPr>
          <w:cantSplit/>
          <w:trHeight w:val="340"/>
          <w:jc w:val="center"/>
        </w:trPr>
        <w:tc>
          <w:tcPr>
            <w:tcW w:w="1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0834" w:rsidRPr="00EC0834" w:rsidRDefault="00EC0834" w:rsidP="003C5F2F">
            <w:pPr>
              <w:pStyle w:val="10"/>
            </w:pPr>
            <w:r w:rsidRPr="00EC0834">
              <w:t xml:space="preserve">ИНН </w:t>
            </w:r>
          </w:p>
          <w:p w:rsidR="00EC0834" w:rsidRPr="00EC0834" w:rsidRDefault="00EC0834" w:rsidP="003C5F2F">
            <w:pPr>
              <w:pStyle w:val="10"/>
            </w:pPr>
            <w:r w:rsidRPr="00EC0834">
              <w:t xml:space="preserve">КПП </w:t>
            </w:r>
          </w:p>
        </w:tc>
        <w:tc>
          <w:tcPr>
            <w:tcW w:w="3577" w:type="dxa"/>
            <w:tcBorders>
              <w:top w:val="single" w:sz="8"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EC0834" w:rsidRPr="00EC0834" w:rsidRDefault="00EC0834" w:rsidP="003C5F2F">
            <w:pPr>
              <w:pStyle w:val="10"/>
            </w:pPr>
            <w:r w:rsidRPr="00EC0834">
              <w:t>2466216619</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0834" w:rsidRPr="00EC0834" w:rsidRDefault="00EC0834" w:rsidP="003C5F2F">
            <w:pPr>
              <w:pStyle w:val="10"/>
            </w:pPr>
            <w:r w:rsidRPr="00EC0834">
              <w:t xml:space="preserve">ИНН </w:t>
            </w:r>
          </w:p>
          <w:p w:rsidR="00EC0834" w:rsidRPr="00EC0834" w:rsidRDefault="00EC0834" w:rsidP="003C5F2F">
            <w:pPr>
              <w:pStyle w:val="10"/>
            </w:pPr>
            <w:r w:rsidRPr="00EC0834">
              <w:t xml:space="preserve">КПП </w:t>
            </w:r>
          </w:p>
        </w:tc>
        <w:tc>
          <w:tcPr>
            <w:tcW w:w="2866" w:type="dxa"/>
            <w:tcBorders>
              <w:top w:val="single" w:sz="8"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EC0834" w:rsidRPr="00EC0834" w:rsidRDefault="00EC0834" w:rsidP="003C5F2F">
            <w:pPr>
              <w:pStyle w:val="10"/>
            </w:pPr>
          </w:p>
        </w:tc>
      </w:tr>
      <w:tr w:rsidR="00EC0834" w:rsidRPr="00EC0834" w:rsidTr="009A6709">
        <w:trPr>
          <w:cantSplit/>
          <w:trHeight w:val="340"/>
          <w:jc w:val="center"/>
        </w:trPr>
        <w:tc>
          <w:tcPr>
            <w:tcW w:w="141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0834" w:rsidRPr="00EC0834" w:rsidRDefault="00EC0834" w:rsidP="009A6709">
            <w:pPr>
              <w:rPr>
                <w:rFonts w:eastAsia="ヒラギノ角ゴ Pro W3"/>
                <w:color w:val="000000" w:themeColor="text1"/>
                <w:spacing w:val="-4"/>
              </w:rPr>
            </w:pPr>
          </w:p>
        </w:tc>
        <w:tc>
          <w:tcPr>
            <w:tcW w:w="3577" w:type="dxa"/>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C0834" w:rsidRPr="00EC0834" w:rsidRDefault="00EC0834" w:rsidP="003C5F2F">
            <w:pPr>
              <w:pStyle w:val="10"/>
            </w:pPr>
            <w:r w:rsidRPr="00EC0834">
              <w:t>246601001</w:t>
            </w: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0834" w:rsidRPr="00EC0834" w:rsidRDefault="00EC0834" w:rsidP="009A6709">
            <w:pPr>
              <w:rPr>
                <w:rFonts w:eastAsia="ヒラギノ角ゴ Pro W3"/>
                <w:color w:val="000000" w:themeColor="text1"/>
                <w:spacing w:val="-4"/>
              </w:rPr>
            </w:pPr>
          </w:p>
        </w:tc>
        <w:tc>
          <w:tcPr>
            <w:tcW w:w="2866" w:type="dxa"/>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C0834" w:rsidRPr="00EC0834" w:rsidRDefault="00EC0834" w:rsidP="003C5F2F">
            <w:pPr>
              <w:pStyle w:val="10"/>
            </w:pPr>
          </w:p>
        </w:tc>
      </w:tr>
      <w:tr w:rsidR="00EC0834" w:rsidRPr="00EC0834" w:rsidTr="009A6709">
        <w:trPr>
          <w:cantSplit/>
          <w:trHeight w:val="340"/>
          <w:jc w:val="center"/>
        </w:trPr>
        <w:tc>
          <w:tcPr>
            <w:tcW w:w="4992" w:type="dxa"/>
            <w:gridSpan w:val="2"/>
            <w:tcBorders>
              <w:top w:val="single" w:sz="8"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hideMark/>
          </w:tcPr>
          <w:p w:rsidR="00EC0834" w:rsidRPr="00EC0834" w:rsidRDefault="00EC0834" w:rsidP="003C5F2F">
            <w:pPr>
              <w:pStyle w:val="10"/>
            </w:pPr>
            <w:r w:rsidRPr="00EC0834">
              <w:t>ОГРН 1082468060476</w:t>
            </w:r>
          </w:p>
        </w:tc>
        <w:tc>
          <w:tcPr>
            <w:tcW w:w="4283" w:type="dxa"/>
            <w:gridSpan w:val="2"/>
            <w:tcBorders>
              <w:top w:val="single" w:sz="8"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hideMark/>
          </w:tcPr>
          <w:p w:rsidR="00EC0834" w:rsidRPr="00EC0834" w:rsidRDefault="00EC0834" w:rsidP="003C5F2F">
            <w:pPr>
              <w:pStyle w:val="10"/>
            </w:pPr>
          </w:p>
        </w:tc>
      </w:tr>
      <w:tr w:rsidR="00EC0834" w:rsidRPr="00EC0834" w:rsidTr="009A6709">
        <w:trPr>
          <w:cantSplit/>
          <w:trHeight w:val="340"/>
          <w:jc w:val="center"/>
        </w:trPr>
        <w:tc>
          <w:tcPr>
            <w:tcW w:w="4992" w:type="dxa"/>
            <w:gridSpan w:val="2"/>
            <w:tcBorders>
              <w:top w:val="single" w:sz="8"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hideMark/>
          </w:tcPr>
          <w:p w:rsidR="00EC0834" w:rsidRPr="00EC0834" w:rsidRDefault="00EC0834" w:rsidP="003C5F2F">
            <w:pPr>
              <w:pStyle w:val="10"/>
            </w:pPr>
            <w:r w:rsidRPr="00EC0834">
              <w:t>ОКВЭД 75.11.31, ОКПО 88674150</w:t>
            </w:r>
          </w:p>
        </w:tc>
        <w:tc>
          <w:tcPr>
            <w:tcW w:w="4283" w:type="dxa"/>
            <w:gridSpan w:val="2"/>
            <w:tcBorders>
              <w:top w:val="single" w:sz="8"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hideMark/>
          </w:tcPr>
          <w:p w:rsidR="00EC0834" w:rsidRPr="00EC0834" w:rsidRDefault="00EC0834" w:rsidP="003C5F2F">
            <w:pPr>
              <w:pStyle w:val="10"/>
            </w:pPr>
          </w:p>
        </w:tc>
      </w:tr>
      <w:tr w:rsidR="00EC0834" w:rsidRPr="00EC0834" w:rsidTr="009A6709">
        <w:trPr>
          <w:cantSplit/>
          <w:trHeight w:val="340"/>
          <w:jc w:val="center"/>
        </w:trPr>
        <w:tc>
          <w:tcPr>
            <w:tcW w:w="4992" w:type="dxa"/>
            <w:gridSpan w:val="2"/>
            <w:tcBorders>
              <w:top w:val="single" w:sz="8"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hideMark/>
          </w:tcPr>
          <w:p w:rsidR="00EC0834" w:rsidRPr="00EC0834" w:rsidRDefault="00EC0834" w:rsidP="003C5F2F">
            <w:pPr>
              <w:pStyle w:val="10"/>
            </w:pPr>
            <w:r w:rsidRPr="00EC0834">
              <w:t>Р/с № 40302810400003000062</w:t>
            </w:r>
          </w:p>
        </w:tc>
        <w:tc>
          <w:tcPr>
            <w:tcW w:w="4283" w:type="dxa"/>
            <w:gridSpan w:val="2"/>
            <w:tcBorders>
              <w:top w:val="single" w:sz="8"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hideMark/>
          </w:tcPr>
          <w:p w:rsidR="00EC0834" w:rsidRPr="00EC0834" w:rsidRDefault="00EC0834" w:rsidP="003C5F2F">
            <w:pPr>
              <w:pStyle w:val="10"/>
            </w:pPr>
            <w:r w:rsidRPr="00EC0834">
              <w:t>Р/с</w:t>
            </w:r>
          </w:p>
        </w:tc>
      </w:tr>
      <w:tr w:rsidR="00EC0834" w:rsidRPr="00EC0834" w:rsidTr="009A6709">
        <w:trPr>
          <w:cantSplit/>
          <w:trHeight w:val="340"/>
          <w:jc w:val="center"/>
        </w:trPr>
        <w:tc>
          <w:tcPr>
            <w:tcW w:w="4992" w:type="dxa"/>
            <w:gridSpan w:val="2"/>
            <w:tcBorders>
              <w:top w:val="single" w:sz="8"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hideMark/>
          </w:tcPr>
          <w:p w:rsidR="00EC0834" w:rsidRPr="00EC0834" w:rsidRDefault="00EC0834" w:rsidP="003C5F2F">
            <w:pPr>
              <w:pStyle w:val="10"/>
            </w:pPr>
            <w:r w:rsidRPr="00EC0834">
              <w:t xml:space="preserve">ГРКЦ ГУ Банка России </w:t>
            </w:r>
          </w:p>
          <w:p w:rsidR="00EC0834" w:rsidRPr="00EC0834" w:rsidRDefault="00EC0834" w:rsidP="003C5F2F">
            <w:pPr>
              <w:pStyle w:val="10"/>
            </w:pPr>
            <w:r w:rsidRPr="00EC0834">
              <w:t xml:space="preserve">по Красноярскому краю </w:t>
            </w:r>
          </w:p>
          <w:p w:rsidR="00EC0834" w:rsidRPr="00EC0834" w:rsidRDefault="00EC0834" w:rsidP="003C5F2F">
            <w:pPr>
              <w:pStyle w:val="10"/>
            </w:pPr>
            <w:r w:rsidRPr="00EC0834">
              <w:t>г. Красноярск,</w:t>
            </w:r>
          </w:p>
        </w:tc>
        <w:tc>
          <w:tcPr>
            <w:tcW w:w="4283" w:type="dxa"/>
            <w:gridSpan w:val="2"/>
            <w:tcBorders>
              <w:top w:val="single" w:sz="8"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hideMark/>
          </w:tcPr>
          <w:p w:rsidR="00EC0834" w:rsidRPr="00EC0834" w:rsidRDefault="00EC0834" w:rsidP="003C5F2F">
            <w:pPr>
              <w:pStyle w:val="10"/>
            </w:pPr>
            <w:r w:rsidRPr="00EC0834">
              <w:t>к/с</w:t>
            </w:r>
          </w:p>
        </w:tc>
      </w:tr>
      <w:tr w:rsidR="00EC0834" w:rsidRPr="00EC0834" w:rsidTr="009A6709">
        <w:trPr>
          <w:cantSplit/>
          <w:trHeight w:val="340"/>
          <w:jc w:val="center"/>
        </w:trPr>
        <w:tc>
          <w:tcPr>
            <w:tcW w:w="4992" w:type="dxa"/>
            <w:gridSpan w:val="2"/>
            <w:tcBorders>
              <w:top w:val="single" w:sz="8"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hideMark/>
          </w:tcPr>
          <w:p w:rsidR="00EC0834" w:rsidRPr="00EC0834" w:rsidRDefault="00EC0834" w:rsidP="003C5F2F">
            <w:pPr>
              <w:pStyle w:val="10"/>
            </w:pPr>
            <w:r w:rsidRPr="00EC0834">
              <w:t>БИК 040407001</w:t>
            </w:r>
          </w:p>
        </w:tc>
        <w:tc>
          <w:tcPr>
            <w:tcW w:w="4283" w:type="dxa"/>
            <w:gridSpan w:val="2"/>
            <w:tcBorders>
              <w:top w:val="single" w:sz="8"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hideMark/>
          </w:tcPr>
          <w:p w:rsidR="00EC0834" w:rsidRPr="00EC0834" w:rsidRDefault="00EC0834" w:rsidP="003C5F2F">
            <w:pPr>
              <w:pStyle w:val="10"/>
            </w:pPr>
            <w:r w:rsidRPr="00EC0834">
              <w:t>БИК</w:t>
            </w:r>
          </w:p>
        </w:tc>
      </w:tr>
      <w:tr w:rsidR="00EC0834" w:rsidRPr="00EC0834" w:rsidTr="009A6709">
        <w:trPr>
          <w:cantSplit/>
          <w:trHeight w:val="433"/>
          <w:jc w:val="center"/>
        </w:trPr>
        <w:tc>
          <w:tcPr>
            <w:tcW w:w="4992" w:type="dxa"/>
            <w:gridSpan w:val="2"/>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hideMark/>
          </w:tcPr>
          <w:p w:rsidR="00EC0834" w:rsidRPr="00EC0834" w:rsidRDefault="00EC0834" w:rsidP="003C5F2F">
            <w:pPr>
              <w:pStyle w:val="10"/>
            </w:pPr>
            <w:r w:rsidRPr="00EC0834">
              <w:t>КБК 90911705040040000180</w:t>
            </w:r>
          </w:p>
        </w:tc>
        <w:tc>
          <w:tcPr>
            <w:tcW w:w="4283" w:type="dxa"/>
            <w:gridSpan w:val="2"/>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EC0834" w:rsidRPr="00EC0834" w:rsidRDefault="00EC0834" w:rsidP="003C5F2F">
            <w:pPr>
              <w:pStyle w:val="10"/>
            </w:pPr>
          </w:p>
        </w:tc>
      </w:tr>
      <w:tr w:rsidR="00EC0834" w:rsidRPr="00EC0834" w:rsidTr="009A6709">
        <w:trPr>
          <w:cantSplit/>
          <w:trHeight w:val="399"/>
          <w:jc w:val="center"/>
        </w:trPr>
        <w:tc>
          <w:tcPr>
            <w:tcW w:w="4992" w:type="dxa"/>
            <w:gridSpan w:val="2"/>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hideMark/>
          </w:tcPr>
          <w:p w:rsidR="00EC0834" w:rsidRPr="00EC0834" w:rsidRDefault="00EC0834" w:rsidP="003C5F2F">
            <w:pPr>
              <w:pStyle w:val="10"/>
            </w:pPr>
            <w:r w:rsidRPr="00EC0834">
              <w:t>ОКТМО 04701000</w:t>
            </w:r>
          </w:p>
        </w:tc>
        <w:tc>
          <w:tcPr>
            <w:tcW w:w="4283" w:type="dxa"/>
            <w:gridSpan w:val="2"/>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EC0834" w:rsidRPr="00EC0834" w:rsidRDefault="00EC0834" w:rsidP="003C5F2F">
            <w:pPr>
              <w:pStyle w:val="10"/>
            </w:pPr>
          </w:p>
        </w:tc>
      </w:tr>
    </w:tbl>
    <w:p w:rsidR="00EC0834" w:rsidRPr="00EC0834" w:rsidRDefault="00EC0834" w:rsidP="00EC0834">
      <w:pPr>
        <w:pStyle w:val="a7"/>
        <w:jc w:val="center"/>
        <w:rPr>
          <w:sz w:val="24"/>
          <w:szCs w:val="24"/>
        </w:rPr>
      </w:pPr>
    </w:p>
    <w:p w:rsidR="00EC0834" w:rsidRPr="00EC0834" w:rsidRDefault="00EC0834" w:rsidP="003C5F2F">
      <w:pPr>
        <w:pStyle w:val="10"/>
      </w:pPr>
      <w:r w:rsidRPr="00EC0834">
        <w:t>___________/_____________/                           _______________ /___________/</w:t>
      </w:r>
    </w:p>
    <w:p w:rsidR="00EC0834" w:rsidRPr="00EC0834" w:rsidRDefault="00EC0834" w:rsidP="003C5F2F">
      <w:pPr>
        <w:pStyle w:val="10"/>
      </w:pPr>
      <w:r w:rsidRPr="00EC0834">
        <w:t xml:space="preserve">   (подпись)                                                                (подпись)</w:t>
      </w:r>
    </w:p>
    <w:p w:rsidR="00EC0834" w:rsidRPr="00EC0834" w:rsidRDefault="00EC0834" w:rsidP="003C5F2F">
      <w:pPr>
        <w:pStyle w:val="10"/>
      </w:pPr>
    </w:p>
    <w:p w:rsidR="00EC0834" w:rsidRPr="00EC0834" w:rsidRDefault="003C5F2F" w:rsidP="003C5F2F">
      <w:pPr>
        <w:pStyle w:val="10"/>
      </w:pPr>
      <w:r>
        <w:t xml:space="preserve">          м.п.</w:t>
      </w:r>
      <w:r w:rsidR="00EC0834" w:rsidRPr="00EC0834">
        <w:tab/>
      </w:r>
      <w:r>
        <w:t xml:space="preserve">                                                                        </w:t>
      </w:r>
      <w:r w:rsidR="00EC0834" w:rsidRPr="00EC0834">
        <w:t xml:space="preserve">м.п. </w:t>
      </w:r>
      <w:r w:rsidR="00EC0834" w:rsidRPr="00EC0834">
        <w:br w:type="page"/>
      </w:r>
    </w:p>
    <w:p w:rsidR="00EC0834" w:rsidRPr="00EC0834" w:rsidRDefault="00EC0834" w:rsidP="00EC0834">
      <w:pPr>
        <w:ind w:left="5954" w:right="-1"/>
        <w:jc w:val="both"/>
      </w:pPr>
      <w:r w:rsidRPr="00EC0834">
        <w:lastRenderedPageBreak/>
        <w:t>Приложение 1 к Договору</w:t>
      </w:r>
    </w:p>
    <w:p w:rsidR="00EC0834" w:rsidRPr="00EC0834" w:rsidRDefault="00EC0834" w:rsidP="00EC0834">
      <w:pPr>
        <w:widowControl w:val="0"/>
        <w:ind w:left="5954"/>
        <w:jc w:val="both"/>
      </w:pPr>
      <w:r w:rsidRPr="00EC0834">
        <w:t>от _____________ № _____</w:t>
      </w:r>
    </w:p>
    <w:p w:rsidR="00EC0834" w:rsidRPr="00EC0834" w:rsidRDefault="00EC0834" w:rsidP="00EC0834"/>
    <w:p w:rsidR="00EC0834" w:rsidRPr="00EC0834" w:rsidRDefault="00EC0834" w:rsidP="00EC0834">
      <w:pPr>
        <w:pStyle w:val="HeadDoc"/>
        <w:keepLines w:val="0"/>
        <w:widowControl w:val="0"/>
        <w:jc w:val="center"/>
        <w:rPr>
          <w:sz w:val="24"/>
          <w:szCs w:val="24"/>
        </w:rPr>
      </w:pPr>
      <w:r w:rsidRPr="00EC0834">
        <w:rPr>
          <w:sz w:val="24"/>
          <w:szCs w:val="24"/>
        </w:rPr>
        <w:t xml:space="preserve">ПЕРЕЧЕНЬ </w:t>
      </w:r>
    </w:p>
    <w:p w:rsidR="00EC0834" w:rsidRPr="00EC0834" w:rsidRDefault="00EC0834" w:rsidP="00EC0834">
      <w:pPr>
        <w:pStyle w:val="HeadDoc"/>
        <w:keepLines w:val="0"/>
        <w:widowControl w:val="0"/>
        <w:jc w:val="center"/>
        <w:rPr>
          <w:sz w:val="24"/>
          <w:szCs w:val="24"/>
        </w:rPr>
      </w:pPr>
      <w:r w:rsidRPr="00EC0834">
        <w:rPr>
          <w:sz w:val="24"/>
          <w:szCs w:val="24"/>
        </w:rPr>
        <w:t>зданий, строений, сооружений, подлежащих сносу, реконструкции в границах застроенной территории</w:t>
      </w:r>
    </w:p>
    <w:p w:rsidR="00EC0834" w:rsidRPr="00EC0834" w:rsidRDefault="00EC0834" w:rsidP="00EC0834">
      <w:pPr>
        <w:pStyle w:val="HeadDoc"/>
        <w:keepLines w:val="0"/>
        <w:widowControl w:val="0"/>
        <w:jc w:val="center"/>
        <w:rPr>
          <w:sz w:val="24"/>
          <w:szCs w:val="24"/>
        </w:rPr>
      </w:pPr>
    </w:p>
    <w:tbl>
      <w:tblPr>
        <w:tblW w:w="10305"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tblPr>
      <w:tblGrid>
        <w:gridCol w:w="708"/>
        <w:gridCol w:w="3545"/>
        <w:gridCol w:w="1555"/>
        <w:gridCol w:w="1259"/>
        <w:gridCol w:w="1619"/>
        <w:gridCol w:w="1619"/>
      </w:tblGrid>
      <w:tr w:rsidR="00EC0834" w:rsidRPr="00EC0834" w:rsidTr="00EC0834">
        <w:trPr>
          <w:tblHeader/>
        </w:trPr>
        <w:tc>
          <w:tcPr>
            <w:tcW w:w="708" w:type="dxa"/>
            <w:tcBorders>
              <w:top w:val="single" w:sz="4" w:space="0" w:color="auto"/>
              <w:left w:val="single" w:sz="4" w:space="0" w:color="auto"/>
              <w:bottom w:val="single" w:sz="4" w:space="0" w:color="auto"/>
              <w:right w:val="single" w:sz="4" w:space="0" w:color="auto"/>
            </w:tcBorders>
            <w:hideMark/>
          </w:tcPr>
          <w:p w:rsidR="00EC0834" w:rsidRPr="00EC0834" w:rsidRDefault="00EC0834" w:rsidP="009A6709">
            <w:pPr>
              <w:jc w:val="center"/>
            </w:pPr>
            <w:r w:rsidRPr="00EC0834">
              <w:t xml:space="preserve">№ </w:t>
            </w:r>
            <w:proofErr w:type="spellStart"/>
            <w:r w:rsidRPr="00EC0834">
              <w:t>п</w:t>
            </w:r>
            <w:proofErr w:type="spellEnd"/>
            <w:r w:rsidRPr="00EC0834">
              <w:t>/</w:t>
            </w:r>
            <w:proofErr w:type="spellStart"/>
            <w:r w:rsidRPr="00EC0834">
              <w:t>п</w:t>
            </w:r>
            <w:proofErr w:type="spellEnd"/>
          </w:p>
        </w:tc>
        <w:tc>
          <w:tcPr>
            <w:tcW w:w="3545"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jc w:val="center"/>
            </w:pPr>
            <w:r w:rsidRPr="00EC0834">
              <w:t>название улицы</w:t>
            </w:r>
          </w:p>
          <w:p w:rsidR="00EC0834" w:rsidRPr="00EC0834" w:rsidRDefault="00EC0834" w:rsidP="009A6709"/>
        </w:tc>
        <w:tc>
          <w:tcPr>
            <w:tcW w:w="1555" w:type="dxa"/>
            <w:tcBorders>
              <w:top w:val="single" w:sz="4" w:space="0" w:color="auto"/>
              <w:left w:val="single" w:sz="4" w:space="0" w:color="auto"/>
              <w:bottom w:val="single" w:sz="4" w:space="0" w:color="auto"/>
              <w:right w:val="single" w:sz="4" w:space="0" w:color="auto"/>
            </w:tcBorders>
            <w:hideMark/>
          </w:tcPr>
          <w:p w:rsidR="00EC0834" w:rsidRPr="00EC0834" w:rsidRDefault="00EC0834" w:rsidP="009A6709">
            <w:pPr>
              <w:jc w:val="center"/>
            </w:pPr>
            <w:r w:rsidRPr="00EC0834">
              <w:t>№ дома, строения, сооружения</w:t>
            </w:r>
          </w:p>
        </w:tc>
        <w:tc>
          <w:tcPr>
            <w:tcW w:w="1259" w:type="dxa"/>
            <w:tcBorders>
              <w:top w:val="single" w:sz="4" w:space="0" w:color="auto"/>
              <w:left w:val="single" w:sz="4" w:space="0" w:color="auto"/>
              <w:bottom w:val="single" w:sz="4" w:space="0" w:color="auto"/>
              <w:right w:val="single" w:sz="4" w:space="0" w:color="auto"/>
            </w:tcBorders>
            <w:hideMark/>
          </w:tcPr>
          <w:p w:rsidR="00EC0834" w:rsidRPr="00EC0834" w:rsidRDefault="00EC0834" w:rsidP="009A6709">
            <w:pPr>
              <w:jc w:val="center"/>
            </w:pPr>
            <w:r w:rsidRPr="00EC0834">
              <w:t>тип здания</w:t>
            </w:r>
          </w:p>
        </w:tc>
        <w:tc>
          <w:tcPr>
            <w:tcW w:w="1619" w:type="dxa"/>
            <w:tcBorders>
              <w:top w:val="single" w:sz="4" w:space="0" w:color="auto"/>
              <w:left w:val="single" w:sz="4" w:space="0" w:color="auto"/>
              <w:bottom w:val="single" w:sz="4" w:space="0" w:color="auto"/>
              <w:right w:val="single" w:sz="4" w:space="0" w:color="auto"/>
            </w:tcBorders>
            <w:hideMark/>
          </w:tcPr>
          <w:p w:rsidR="00EC0834" w:rsidRPr="00EC0834" w:rsidRDefault="00EC0834" w:rsidP="009A6709">
            <w:pPr>
              <w:jc w:val="center"/>
            </w:pPr>
            <w:r w:rsidRPr="00EC0834">
              <w:t>материал стен</w:t>
            </w:r>
          </w:p>
        </w:tc>
        <w:tc>
          <w:tcPr>
            <w:tcW w:w="1619" w:type="dxa"/>
            <w:tcBorders>
              <w:top w:val="single" w:sz="4" w:space="0" w:color="auto"/>
              <w:left w:val="single" w:sz="4" w:space="0" w:color="auto"/>
              <w:bottom w:val="single" w:sz="4" w:space="0" w:color="auto"/>
              <w:right w:val="single" w:sz="4" w:space="0" w:color="auto"/>
            </w:tcBorders>
            <w:hideMark/>
          </w:tcPr>
          <w:p w:rsidR="00EC0834" w:rsidRPr="00EC0834" w:rsidRDefault="00EC0834" w:rsidP="009A6709">
            <w:pPr>
              <w:jc w:val="center"/>
            </w:pPr>
            <w:r w:rsidRPr="00EC0834">
              <w:t>этажность</w:t>
            </w:r>
          </w:p>
        </w:tc>
      </w:tr>
      <w:tr w:rsidR="00EC0834" w:rsidRPr="00EC0834" w:rsidTr="00EC0834">
        <w:trPr>
          <w:tblHeader/>
        </w:trPr>
        <w:tc>
          <w:tcPr>
            <w:tcW w:w="708"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shd w:val="clear" w:color="auto" w:fill="FFFFFF"/>
              <w:spacing w:line="276" w:lineRule="auto"/>
              <w:jc w:val="center"/>
            </w:pPr>
            <w:r w:rsidRPr="00EC0834">
              <w:rPr>
                <w:bCs/>
              </w:rPr>
              <w:t>1</w:t>
            </w:r>
          </w:p>
        </w:tc>
        <w:tc>
          <w:tcPr>
            <w:tcW w:w="3545"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shd w:val="clear" w:color="auto" w:fill="FFFFFF"/>
              <w:spacing w:line="276" w:lineRule="auto"/>
            </w:pPr>
            <w:r w:rsidRPr="00EC0834">
              <w:t xml:space="preserve">ул. Ладо </w:t>
            </w:r>
            <w:proofErr w:type="spellStart"/>
            <w:r w:rsidRPr="00EC0834">
              <w:t>Кецховели</w:t>
            </w:r>
            <w:proofErr w:type="spellEnd"/>
            <w:r w:rsidRPr="00EC0834">
              <w:t xml:space="preserve"> </w:t>
            </w:r>
          </w:p>
        </w:tc>
        <w:tc>
          <w:tcPr>
            <w:tcW w:w="1555"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jc w:val="center"/>
            </w:pPr>
            <w:r w:rsidRPr="00EC0834">
              <w:t>24а/1</w:t>
            </w:r>
          </w:p>
        </w:tc>
        <w:tc>
          <w:tcPr>
            <w:tcW w:w="125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жилое</w:t>
            </w:r>
          </w:p>
        </w:tc>
        <w:tc>
          <w:tcPr>
            <w:tcW w:w="161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деревянные</w:t>
            </w:r>
          </w:p>
        </w:tc>
        <w:tc>
          <w:tcPr>
            <w:tcW w:w="161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2</w:t>
            </w:r>
          </w:p>
        </w:tc>
      </w:tr>
      <w:tr w:rsidR="00EC0834" w:rsidRPr="00EC0834" w:rsidTr="00EC0834">
        <w:trPr>
          <w:tblHeader/>
        </w:trPr>
        <w:tc>
          <w:tcPr>
            <w:tcW w:w="708"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shd w:val="clear" w:color="auto" w:fill="FFFFFF"/>
              <w:spacing w:line="276" w:lineRule="auto"/>
              <w:jc w:val="center"/>
            </w:pPr>
            <w:r w:rsidRPr="00EC0834">
              <w:rPr>
                <w:bCs/>
              </w:rPr>
              <w:t>2</w:t>
            </w:r>
          </w:p>
        </w:tc>
        <w:tc>
          <w:tcPr>
            <w:tcW w:w="3545"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shd w:val="clear" w:color="auto" w:fill="FFFFFF"/>
              <w:spacing w:line="276" w:lineRule="auto"/>
            </w:pPr>
            <w:r w:rsidRPr="00EC0834">
              <w:t xml:space="preserve">ул. Ладо </w:t>
            </w:r>
            <w:proofErr w:type="spellStart"/>
            <w:r w:rsidRPr="00EC0834">
              <w:t>Кецховели</w:t>
            </w:r>
            <w:proofErr w:type="spellEnd"/>
            <w:r w:rsidRPr="00EC0834">
              <w:t xml:space="preserve"> </w:t>
            </w:r>
          </w:p>
        </w:tc>
        <w:tc>
          <w:tcPr>
            <w:tcW w:w="1555"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jc w:val="center"/>
            </w:pPr>
            <w:r w:rsidRPr="00EC0834">
              <w:t>24а/2</w:t>
            </w:r>
          </w:p>
        </w:tc>
        <w:tc>
          <w:tcPr>
            <w:tcW w:w="125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жилое</w:t>
            </w:r>
          </w:p>
        </w:tc>
        <w:tc>
          <w:tcPr>
            <w:tcW w:w="161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деревянные</w:t>
            </w:r>
          </w:p>
        </w:tc>
        <w:tc>
          <w:tcPr>
            <w:tcW w:w="161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2</w:t>
            </w:r>
          </w:p>
        </w:tc>
      </w:tr>
      <w:tr w:rsidR="00EC0834" w:rsidRPr="00EC0834" w:rsidTr="00EC0834">
        <w:trPr>
          <w:tblHeader/>
        </w:trPr>
        <w:tc>
          <w:tcPr>
            <w:tcW w:w="708"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shd w:val="clear" w:color="auto" w:fill="FFFFFF"/>
              <w:spacing w:line="276" w:lineRule="auto"/>
              <w:jc w:val="center"/>
              <w:rPr>
                <w:bCs/>
              </w:rPr>
            </w:pPr>
            <w:r w:rsidRPr="00EC0834">
              <w:rPr>
                <w:bCs/>
              </w:rPr>
              <w:t>3</w:t>
            </w:r>
          </w:p>
        </w:tc>
        <w:tc>
          <w:tcPr>
            <w:tcW w:w="3545"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shd w:val="clear" w:color="auto" w:fill="FFFFFF"/>
              <w:spacing w:line="276" w:lineRule="auto"/>
            </w:pPr>
            <w:r w:rsidRPr="00EC0834">
              <w:t xml:space="preserve">ул. Ладо </w:t>
            </w:r>
            <w:proofErr w:type="spellStart"/>
            <w:r w:rsidRPr="00EC0834">
              <w:t>Кецховели</w:t>
            </w:r>
            <w:proofErr w:type="spellEnd"/>
            <w:r w:rsidRPr="00EC0834">
              <w:t xml:space="preserve"> </w:t>
            </w:r>
          </w:p>
        </w:tc>
        <w:tc>
          <w:tcPr>
            <w:tcW w:w="1555"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jc w:val="center"/>
            </w:pPr>
            <w:r w:rsidRPr="00EC0834">
              <w:t>24а/3</w:t>
            </w:r>
          </w:p>
        </w:tc>
        <w:tc>
          <w:tcPr>
            <w:tcW w:w="125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жилое</w:t>
            </w:r>
          </w:p>
        </w:tc>
        <w:tc>
          <w:tcPr>
            <w:tcW w:w="161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деревянные</w:t>
            </w:r>
          </w:p>
        </w:tc>
        <w:tc>
          <w:tcPr>
            <w:tcW w:w="161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2</w:t>
            </w:r>
          </w:p>
        </w:tc>
      </w:tr>
      <w:tr w:rsidR="00EC0834" w:rsidRPr="00EC0834" w:rsidTr="00EC0834">
        <w:trPr>
          <w:tblHeader/>
        </w:trPr>
        <w:tc>
          <w:tcPr>
            <w:tcW w:w="708"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shd w:val="clear" w:color="auto" w:fill="FFFFFF"/>
              <w:spacing w:line="276" w:lineRule="auto"/>
              <w:jc w:val="center"/>
              <w:rPr>
                <w:bCs/>
              </w:rPr>
            </w:pPr>
            <w:r w:rsidRPr="00EC0834">
              <w:rPr>
                <w:bCs/>
              </w:rPr>
              <w:t>4</w:t>
            </w:r>
          </w:p>
        </w:tc>
        <w:tc>
          <w:tcPr>
            <w:tcW w:w="3545"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shd w:val="clear" w:color="auto" w:fill="FFFFFF"/>
              <w:spacing w:line="276" w:lineRule="auto"/>
            </w:pPr>
            <w:r w:rsidRPr="00EC0834">
              <w:t xml:space="preserve">ул. Ладо </w:t>
            </w:r>
            <w:proofErr w:type="spellStart"/>
            <w:r w:rsidRPr="00EC0834">
              <w:t>Кецховели</w:t>
            </w:r>
            <w:proofErr w:type="spellEnd"/>
            <w:r w:rsidRPr="00EC0834">
              <w:t xml:space="preserve"> </w:t>
            </w:r>
          </w:p>
        </w:tc>
        <w:tc>
          <w:tcPr>
            <w:tcW w:w="1555"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jc w:val="center"/>
            </w:pPr>
            <w:r w:rsidRPr="00EC0834">
              <w:t>24а/4</w:t>
            </w:r>
          </w:p>
        </w:tc>
        <w:tc>
          <w:tcPr>
            <w:tcW w:w="125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жилое</w:t>
            </w:r>
          </w:p>
        </w:tc>
        <w:tc>
          <w:tcPr>
            <w:tcW w:w="161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деревянные</w:t>
            </w:r>
          </w:p>
        </w:tc>
        <w:tc>
          <w:tcPr>
            <w:tcW w:w="161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2</w:t>
            </w:r>
          </w:p>
        </w:tc>
      </w:tr>
      <w:tr w:rsidR="00EC0834" w:rsidRPr="00EC0834" w:rsidTr="00EC0834">
        <w:trPr>
          <w:tblHeader/>
        </w:trPr>
        <w:tc>
          <w:tcPr>
            <w:tcW w:w="708"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shd w:val="clear" w:color="auto" w:fill="FFFFFF"/>
              <w:spacing w:line="276" w:lineRule="auto"/>
              <w:jc w:val="center"/>
              <w:rPr>
                <w:bCs/>
              </w:rPr>
            </w:pPr>
            <w:r w:rsidRPr="00EC0834">
              <w:rPr>
                <w:bCs/>
              </w:rPr>
              <w:t>5</w:t>
            </w:r>
          </w:p>
        </w:tc>
        <w:tc>
          <w:tcPr>
            <w:tcW w:w="3545"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shd w:val="clear" w:color="auto" w:fill="FFFFFF"/>
              <w:spacing w:line="276" w:lineRule="auto"/>
            </w:pPr>
            <w:r w:rsidRPr="00EC0834">
              <w:t xml:space="preserve">ул. Ладо </w:t>
            </w:r>
            <w:proofErr w:type="spellStart"/>
            <w:r w:rsidRPr="00EC0834">
              <w:t>Кецховели</w:t>
            </w:r>
            <w:proofErr w:type="spellEnd"/>
            <w:r w:rsidRPr="00EC0834">
              <w:t xml:space="preserve"> </w:t>
            </w:r>
          </w:p>
        </w:tc>
        <w:tc>
          <w:tcPr>
            <w:tcW w:w="1555"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jc w:val="center"/>
            </w:pPr>
            <w:r w:rsidRPr="00EC0834">
              <w:t>24а/5</w:t>
            </w:r>
          </w:p>
        </w:tc>
        <w:tc>
          <w:tcPr>
            <w:tcW w:w="125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жилое</w:t>
            </w:r>
          </w:p>
        </w:tc>
        <w:tc>
          <w:tcPr>
            <w:tcW w:w="161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деревянные</w:t>
            </w:r>
          </w:p>
        </w:tc>
        <w:tc>
          <w:tcPr>
            <w:tcW w:w="161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2</w:t>
            </w:r>
          </w:p>
        </w:tc>
      </w:tr>
      <w:tr w:rsidR="00EC0834" w:rsidRPr="00EC0834" w:rsidTr="00EC0834">
        <w:trPr>
          <w:tblHeader/>
        </w:trPr>
        <w:tc>
          <w:tcPr>
            <w:tcW w:w="708"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shd w:val="clear" w:color="auto" w:fill="FFFFFF"/>
              <w:spacing w:line="276" w:lineRule="auto"/>
              <w:jc w:val="center"/>
              <w:rPr>
                <w:bCs/>
              </w:rPr>
            </w:pPr>
            <w:r w:rsidRPr="00EC0834">
              <w:rPr>
                <w:bCs/>
              </w:rPr>
              <w:t>6</w:t>
            </w:r>
          </w:p>
        </w:tc>
        <w:tc>
          <w:tcPr>
            <w:tcW w:w="3545"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shd w:val="clear" w:color="auto" w:fill="FFFFFF"/>
              <w:spacing w:line="276" w:lineRule="auto"/>
            </w:pPr>
            <w:r w:rsidRPr="00EC0834">
              <w:t xml:space="preserve">ул. Ладо </w:t>
            </w:r>
            <w:proofErr w:type="spellStart"/>
            <w:r w:rsidRPr="00EC0834">
              <w:t>Кецховели</w:t>
            </w:r>
            <w:proofErr w:type="spellEnd"/>
            <w:r w:rsidRPr="00EC0834">
              <w:t xml:space="preserve"> </w:t>
            </w:r>
          </w:p>
        </w:tc>
        <w:tc>
          <w:tcPr>
            <w:tcW w:w="1555"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jc w:val="center"/>
            </w:pPr>
            <w:r w:rsidRPr="00EC0834">
              <w:t>24а/6</w:t>
            </w:r>
          </w:p>
        </w:tc>
        <w:tc>
          <w:tcPr>
            <w:tcW w:w="125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жилое</w:t>
            </w:r>
          </w:p>
        </w:tc>
        <w:tc>
          <w:tcPr>
            <w:tcW w:w="161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деревянные</w:t>
            </w:r>
          </w:p>
        </w:tc>
        <w:tc>
          <w:tcPr>
            <w:tcW w:w="161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2</w:t>
            </w:r>
          </w:p>
        </w:tc>
      </w:tr>
      <w:tr w:rsidR="00EC0834" w:rsidRPr="00EC0834" w:rsidTr="00EC0834">
        <w:trPr>
          <w:tblHeader/>
        </w:trPr>
        <w:tc>
          <w:tcPr>
            <w:tcW w:w="708"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shd w:val="clear" w:color="auto" w:fill="FFFFFF"/>
              <w:spacing w:line="276" w:lineRule="auto"/>
              <w:jc w:val="center"/>
              <w:rPr>
                <w:bCs/>
              </w:rPr>
            </w:pPr>
            <w:r w:rsidRPr="00EC0834">
              <w:rPr>
                <w:bCs/>
              </w:rPr>
              <w:t>7</w:t>
            </w:r>
          </w:p>
        </w:tc>
        <w:tc>
          <w:tcPr>
            <w:tcW w:w="3545"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shd w:val="clear" w:color="auto" w:fill="FFFFFF"/>
              <w:spacing w:line="276" w:lineRule="auto"/>
            </w:pPr>
            <w:r w:rsidRPr="00EC0834">
              <w:t xml:space="preserve">ул. Ладо </w:t>
            </w:r>
            <w:proofErr w:type="spellStart"/>
            <w:r w:rsidRPr="00EC0834">
              <w:t>Кецховели</w:t>
            </w:r>
            <w:proofErr w:type="spellEnd"/>
            <w:r w:rsidRPr="00EC0834">
              <w:t xml:space="preserve"> </w:t>
            </w:r>
          </w:p>
        </w:tc>
        <w:tc>
          <w:tcPr>
            <w:tcW w:w="1555"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jc w:val="center"/>
            </w:pPr>
            <w:r w:rsidRPr="00EC0834">
              <w:t>24а/7</w:t>
            </w:r>
          </w:p>
        </w:tc>
        <w:tc>
          <w:tcPr>
            <w:tcW w:w="125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жилое</w:t>
            </w:r>
          </w:p>
        </w:tc>
        <w:tc>
          <w:tcPr>
            <w:tcW w:w="161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деревянные</w:t>
            </w:r>
          </w:p>
        </w:tc>
        <w:tc>
          <w:tcPr>
            <w:tcW w:w="161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2</w:t>
            </w:r>
          </w:p>
        </w:tc>
      </w:tr>
      <w:tr w:rsidR="00EC0834" w:rsidRPr="00EC0834" w:rsidTr="00EC0834">
        <w:trPr>
          <w:tblHeader/>
        </w:trPr>
        <w:tc>
          <w:tcPr>
            <w:tcW w:w="708"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shd w:val="clear" w:color="auto" w:fill="FFFFFF"/>
              <w:spacing w:line="276" w:lineRule="auto"/>
              <w:jc w:val="center"/>
              <w:rPr>
                <w:bCs/>
              </w:rPr>
            </w:pPr>
            <w:r w:rsidRPr="00EC0834">
              <w:rPr>
                <w:bCs/>
              </w:rPr>
              <w:t>8</w:t>
            </w:r>
          </w:p>
        </w:tc>
        <w:tc>
          <w:tcPr>
            <w:tcW w:w="3545"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shd w:val="clear" w:color="auto" w:fill="FFFFFF"/>
              <w:spacing w:line="276" w:lineRule="auto"/>
            </w:pPr>
            <w:r w:rsidRPr="00EC0834">
              <w:t xml:space="preserve">ул. Ладо </w:t>
            </w:r>
            <w:proofErr w:type="spellStart"/>
            <w:r w:rsidRPr="00EC0834">
              <w:t>Кецховели</w:t>
            </w:r>
            <w:proofErr w:type="spellEnd"/>
            <w:r w:rsidRPr="00EC0834">
              <w:t xml:space="preserve"> </w:t>
            </w:r>
          </w:p>
        </w:tc>
        <w:tc>
          <w:tcPr>
            <w:tcW w:w="1555"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jc w:val="center"/>
            </w:pPr>
            <w:r w:rsidRPr="00EC0834">
              <w:t>24а/8</w:t>
            </w:r>
          </w:p>
        </w:tc>
        <w:tc>
          <w:tcPr>
            <w:tcW w:w="125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жилое</w:t>
            </w:r>
          </w:p>
        </w:tc>
        <w:tc>
          <w:tcPr>
            <w:tcW w:w="161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деревянные</w:t>
            </w:r>
          </w:p>
        </w:tc>
        <w:tc>
          <w:tcPr>
            <w:tcW w:w="161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2</w:t>
            </w:r>
          </w:p>
        </w:tc>
      </w:tr>
      <w:tr w:rsidR="00EC0834" w:rsidRPr="00EC0834" w:rsidTr="00EC0834">
        <w:trPr>
          <w:tblHeader/>
        </w:trPr>
        <w:tc>
          <w:tcPr>
            <w:tcW w:w="708"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shd w:val="clear" w:color="auto" w:fill="FFFFFF"/>
              <w:spacing w:line="276" w:lineRule="auto"/>
              <w:jc w:val="center"/>
              <w:rPr>
                <w:bCs/>
              </w:rPr>
            </w:pPr>
            <w:r w:rsidRPr="00EC0834">
              <w:rPr>
                <w:bCs/>
              </w:rPr>
              <w:t>9</w:t>
            </w:r>
          </w:p>
        </w:tc>
        <w:tc>
          <w:tcPr>
            <w:tcW w:w="3545"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shd w:val="clear" w:color="auto" w:fill="FFFFFF"/>
              <w:spacing w:line="276" w:lineRule="auto"/>
            </w:pPr>
            <w:r w:rsidRPr="00EC0834">
              <w:t xml:space="preserve">ул. Ладо </w:t>
            </w:r>
            <w:proofErr w:type="spellStart"/>
            <w:r w:rsidRPr="00EC0834">
              <w:t>Кецховели</w:t>
            </w:r>
            <w:proofErr w:type="spellEnd"/>
            <w:r w:rsidRPr="00EC0834">
              <w:t xml:space="preserve"> </w:t>
            </w:r>
          </w:p>
        </w:tc>
        <w:tc>
          <w:tcPr>
            <w:tcW w:w="1555"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jc w:val="center"/>
            </w:pPr>
            <w:r w:rsidRPr="00EC0834">
              <w:t>24а/9</w:t>
            </w:r>
          </w:p>
        </w:tc>
        <w:tc>
          <w:tcPr>
            <w:tcW w:w="125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жилое</w:t>
            </w:r>
          </w:p>
        </w:tc>
        <w:tc>
          <w:tcPr>
            <w:tcW w:w="161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деревянные</w:t>
            </w:r>
          </w:p>
        </w:tc>
        <w:tc>
          <w:tcPr>
            <w:tcW w:w="1619"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pStyle w:val="Standard"/>
              <w:jc w:val="center"/>
            </w:pPr>
            <w:r w:rsidRPr="00EC0834">
              <w:t>2</w:t>
            </w:r>
          </w:p>
        </w:tc>
      </w:tr>
    </w:tbl>
    <w:p w:rsidR="00EC0834" w:rsidRPr="00EC0834" w:rsidRDefault="00EC0834" w:rsidP="00EC0834">
      <w:pPr>
        <w:pStyle w:val="HeadDoc"/>
        <w:keepLines w:val="0"/>
        <w:widowControl w:val="0"/>
        <w:rPr>
          <w:sz w:val="24"/>
          <w:szCs w:val="24"/>
        </w:rPr>
      </w:pPr>
    </w:p>
    <w:p w:rsidR="00EC0834" w:rsidRPr="00EC0834" w:rsidRDefault="00EC0834" w:rsidP="00EC0834">
      <w:pPr>
        <w:pStyle w:val="HeadDoc"/>
        <w:keepLines w:val="0"/>
        <w:widowControl w:val="0"/>
        <w:rPr>
          <w:sz w:val="24"/>
          <w:szCs w:val="24"/>
        </w:rPr>
      </w:pPr>
    </w:p>
    <w:p w:rsidR="00EC0834" w:rsidRPr="00EC0834" w:rsidRDefault="00EC0834" w:rsidP="003C5F2F">
      <w:pPr>
        <w:pStyle w:val="10"/>
      </w:pPr>
      <w:r>
        <w:t>Админи</w:t>
      </w:r>
      <w:r w:rsidR="003C68E7">
        <w:t>страция</w:t>
      </w:r>
      <w:r w:rsidR="003C68E7">
        <w:tab/>
      </w:r>
      <w:r w:rsidR="003C68E7">
        <w:tab/>
      </w:r>
      <w:r w:rsidR="003C68E7">
        <w:tab/>
      </w:r>
      <w:r w:rsidRPr="00EC0834">
        <w:t>Инвестор</w:t>
      </w:r>
    </w:p>
    <w:p w:rsidR="00EC0834" w:rsidRPr="00EC0834" w:rsidRDefault="00EC0834" w:rsidP="003C5F2F">
      <w:pPr>
        <w:pStyle w:val="10"/>
      </w:pPr>
    </w:p>
    <w:p w:rsidR="00EC0834" w:rsidRPr="00EC0834" w:rsidRDefault="00EC0834" w:rsidP="00EC0834">
      <w:pPr>
        <w:pStyle w:val="a7"/>
        <w:jc w:val="center"/>
        <w:rPr>
          <w:sz w:val="24"/>
          <w:szCs w:val="24"/>
        </w:rPr>
      </w:pPr>
    </w:p>
    <w:p w:rsidR="00EC0834" w:rsidRPr="00EC0834" w:rsidRDefault="00EC0834" w:rsidP="003C5F2F">
      <w:pPr>
        <w:pStyle w:val="10"/>
      </w:pPr>
      <w:r w:rsidRPr="00EC0834">
        <w:t xml:space="preserve">____________ /________________/         </w:t>
      </w:r>
      <w:r w:rsidR="003C68E7">
        <w:t xml:space="preserve"> </w:t>
      </w:r>
      <w:r w:rsidRPr="00EC0834">
        <w:t xml:space="preserve">            ______________ /___________/</w:t>
      </w:r>
    </w:p>
    <w:p w:rsidR="00EC0834" w:rsidRPr="00EC0834" w:rsidRDefault="00EC0834" w:rsidP="003C5F2F">
      <w:pPr>
        <w:pStyle w:val="10"/>
      </w:pPr>
      <w:r w:rsidRPr="00EC0834">
        <w:t xml:space="preserve">   (подпись)                                                         </w:t>
      </w:r>
      <w:r w:rsidR="003C68E7">
        <w:t xml:space="preserve">     </w:t>
      </w:r>
      <w:r w:rsidRPr="00EC0834">
        <w:t>(подпись)</w:t>
      </w:r>
    </w:p>
    <w:p w:rsidR="00EC0834" w:rsidRPr="00EC0834" w:rsidRDefault="00EC0834" w:rsidP="003C5F2F">
      <w:pPr>
        <w:pStyle w:val="10"/>
      </w:pPr>
    </w:p>
    <w:p w:rsidR="00EC0834" w:rsidRPr="00EC0834" w:rsidRDefault="00EC0834" w:rsidP="003C5F2F">
      <w:pPr>
        <w:pStyle w:val="10"/>
      </w:pPr>
      <w:r w:rsidRPr="00EC0834">
        <w:t xml:space="preserve">   </w:t>
      </w:r>
      <w:r w:rsidR="003C68E7">
        <w:t xml:space="preserve">      м.п.</w:t>
      </w:r>
      <w:r w:rsidR="003C68E7">
        <w:tab/>
      </w:r>
      <w:r w:rsidR="003C68E7">
        <w:tab/>
        <w:t xml:space="preserve">  </w:t>
      </w:r>
      <w:r w:rsidRPr="00EC0834">
        <w:t xml:space="preserve">м.п. </w:t>
      </w:r>
    </w:p>
    <w:p w:rsidR="00EC0834" w:rsidRPr="00EC0834" w:rsidRDefault="00EC0834" w:rsidP="003C5F2F">
      <w:pPr>
        <w:pStyle w:val="10"/>
      </w:pPr>
    </w:p>
    <w:p w:rsidR="00EC0834" w:rsidRPr="00EC0834" w:rsidRDefault="00EC0834" w:rsidP="00EC0834">
      <w:pPr>
        <w:pStyle w:val="HeadDoc"/>
        <w:keepLines w:val="0"/>
        <w:widowControl w:val="0"/>
        <w:rPr>
          <w:sz w:val="24"/>
          <w:szCs w:val="24"/>
        </w:rPr>
      </w:pPr>
    </w:p>
    <w:p w:rsidR="00EC0834" w:rsidRPr="00EC0834" w:rsidRDefault="00EC0834" w:rsidP="00EC0834">
      <w:pPr>
        <w:spacing w:after="200" w:line="276" w:lineRule="auto"/>
        <w:rPr>
          <w:rFonts w:eastAsia="ヒラギノ角ゴ Pro W3"/>
          <w:color w:val="000000"/>
        </w:rPr>
      </w:pPr>
      <w:r w:rsidRPr="00EC0834">
        <w:br w:type="page"/>
      </w:r>
    </w:p>
    <w:p w:rsidR="00EC0834" w:rsidRPr="00EC0834" w:rsidRDefault="00EC0834" w:rsidP="00EC0834">
      <w:pPr>
        <w:ind w:left="6096" w:right="-1"/>
        <w:jc w:val="both"/>
      </w:pPr>
      <w:r w:rsidRPr="00EC0834">
        <w:lastRenderedPageBreak/>
        <w:t>Приложение 2 к Договору</w:t>
      </w:r>
    </w:p>
    <w:p w:rsidR="00EC0834" w:rsidRPr="00EC0834" w:rsidRDefault="00EC0834" w:rsidP="00EC0834">
      <w:pPr>
        <w:widowControl w:val="0"/>
        <w:ind w:left="6096"/>
        <w:jc w:val="both"/>
      </w:pPr>
      <w:r w:rsidRPr="00EC0834">
        <w:t>от _____________ № _____</w:t>
      </w:r>
    </w:p>
    <w:p w:rsidR="00EC0834" w:rsidRPr="00EC0834" w:rsidRDefault="00EC0834" w:rsidP="00EC0834">
      <w:pPr>
        <w:pStyle w:val="HeadDoc"/>
        <w:keepLines w:val="0"/>
        <w:widowControl w:val="0"/>
        <w:jc w:val="center"/>
        <w:rPr>
          <w:sz w:val="24"/>
          <w:szCs w:val="24"/>
        </w:rPr>
      </w:pPr>
    </w:p>
    <w:p w:rsidR="00EC0834" w:rsidRPr="00EC0834" w:rsidRDefault="00EC0834" w:rsidP="00EC0834">
      <w:pPr>
        <w:pStyle w:val="HeadDoc"/>
        <w:keepLines w:val="0"/>
        <w:widowControl w:val="0"/>
        <w:jc w:val="center"/>
        <w:rPr>
          <w:sz w:val="24"/>
          <w:szCs w:val="24"/>
        </w:rPr>
      </w:pPr>
      <w:r w:rsidRPr="00EC0834">
        <w:rPr>
          <w:sz w:val="24"/>
          <w:szCs w:val="24"/>
        </w:rPr>
        <w:t xml:space="preserve">ПЕРЕЧЕНЬ </w:t>
      </w:r>
    </w:p>
    <w:p w:rsidR="00EC0834" w:rsidRPr="00EC0834" w:rsidRDefault="00EC0834" w:rsidP="00EC0834">
      <w:pPr>
        <w:pStyle w:val="HeadDoc"/>
        <w:keepLines w:val="0"/>
        <w:widowControl w:val="0"/>
        <w:jc w:val="center"/>
        <w:rPr>
          <w:sz w:val="24"/>
          <w:szCs w:val="24"/>
        </w:rPr>
      </w:pPr>
      <w:r w:rsidRPr="00EC0834">
        <w:rPr>
          <w:sz w:val="24"/>
          <w:szCs w:val="24"/>
        </w:rPr>
        <w:t xml:space="preserve">благоустроенных жилых помещений, подлежащих безвозмездной передаче </w:t>
      </w:r>
      <w:r>
        <w:rPr>
          <w:sz w:val="24"/>
          <w:szCs w:val="24"/>
        </w:rPr>
        <w:t xml:space="preserve">                              </w:t>
      </w:r>
      <w:r w:rsidRPr="00EC0834">
        <w:rPr>
          <w:sz w:val="24"/>
          <w:szCs w:val="24"/>
        </w:rPr>
        <w:t xml:space="preserve">в муниципальную собственность  </w:t>
      </w:r>
    </w:p>
    <w:p w:rsidR="00EC0834" w:rsidRPr="00EC0834" w:rsidRDefault="00EC0834" w:rsidP="00EC0834">
      <w:pPr>
        <w:pStyle w:val="HeadDoc"/>
        <w:keepLines w:val="0"/>
        <w:widowControl w:val="0"/>
        <w:jc w:val="center"/>
        <w:rPr>
          <w:sz w:val="24"/>
          <w:szCs w:val="24"/>
        </w:rPr>
      </w:pPr>
    </w:p>
    <w:tbl>
      <w:tblPr>
        <w:tblStyle w:val="ae"/>
        <w:tblW w:w="0" w:type="auto"/>
        <w:tblLook w:val="04A0"/>
      </w:tblPr>
      <w:tblGrid>
        <w:gridCol w:w="592"/>
        <w:gridCol w:w="2473"/>
        <w:gridCol w:w="2305"/>
        <w:gridCol w:w="2300"/>
        <w:gridCol w:w="1760"/>
      </w:tblGrid>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 xml:space="preserve">№ </w:t>
            </w:r>
            <w:proofErr w:type="spellStart"/>
            <w:r w:rsidRPr="00EC0834">
              <w:rPr>
                <w:sz w:val="24"/>
                <w:szCs w:val="24"/>
              </w:rPr>
              <w:t>п</w:t>
            </w:r>
            <w:proofErr w:type="spellEnd"/>
            <w:r w:rsidRPr="00EC0834">
              <w:rPr>
                <w:sz w:val="24"/>
                <w:szCs w:val="24"/>
              </w:rPr>
              <w:t>/</w:t>
            </w:r>
            <w:proofErr w:type="spellStart"/>
            <w:r w:rsidRPr="00EC0834">
              <w:rPr>
                <w:sz w:val="24"/>
                <w:szCs w:val="24"/>
              </w:rPr>
              <w:t>п</w:t>
            </w:r>
            <w:proofErr w:type="spellEnd"/>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количество комнат в жилом помещении</w:t>
            </w:r>
          </w:p>
        </w:tc>
        <w:tc>
          <w:tcPr>
            <w:tcW w:w="2344" w:type="dxa"/>
          </w:tcPr>
          <w:p w:rsidR="00EC0834" w:rsidRPr="00EC0834" w:rsidRDefault="00EC0834" w:rsidP="009A6709">
            <w:pPr>
              <w:pStyle w:val="HeadDoc"/>
              <w:keepLines w:val="0"/>
              <w:widowControl w:val="0"/>
              <w:jc w:val="center"/>
              <w:rPr>
                <w:sz w:val="24"/>
                <w:szCs w:val="24"/>
              </w:rPr>
            </w:pPr>
            <w:r w:rsidRPr="00EC0834">
              <w:rPr>
                <w:sz w:val="24"/>
                <w:szCs w:val="24"/>
              </w:rPr>
              <w:t>количество жилых помещений</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площадь жилого помещения (не менее кв.м)</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примечание (номер квартиры)</w:t>
            </w:r>
          </w:p>
        </w:tc>
      </w:tr>
      <w:tr w:rsidR="00EC0834" w:rsidRPr="00EC0834" w:rsidTr="009A6709">
        <w:tc>
          <w:tcPr>
            <w:tcW w:w="9571" w:type="dxa"/>
            <w:gridSpan w:val="5"/>
          </w:tcPr>
          <w:p w:rsidR="00EC0834" w:rsidRPr="00EC0834" w:rsidRDefault="00EC0834" w:rsidP="009A6709">
            <w:pPr>
              <w:pStyle w:val="HeadDoc"/>
              <w:keepLines w:val="0"/>
              <w:widowControl w:val="0"/>
              <w:jc w:val="center"/>
              <w:rPr>
                <w:sz w:val="24"/>
                <w:szCs w:val="24"/>
              </w:rPr>
            </w:pPr>
            <w:r w:rsidRPr="00EC0834">
              <w:rPr>
                <w:sz w:val="24"/>
                <w:szCs w:val="24"/>
              </w:rPr>
              <w:t xml:space="preserve">взамен помещений по ул. Ладо </w:t>
            </w:r>
            <w:proofErr w:type="spellStart"/>
            <w:r w:rsidRPr="00EC0834">
              <w:rPr>
                <w:sz w:val="24"/>
                <w:szCs w:val="24"/>
              </w:rPr>
              <w:t>Кецховели</w:t>
            </w:r>
            <w:proofErr w:type="spellEnd"/>
            <w:r w:rsidRPr="00EC0834">
              <w:rPr>
                <w:sz w:val="24"/>
                <w:szCs w:val="24"/>
              </w:rPr>
              <w:t>, 24 а/4</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1</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3</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54,90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3</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2</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2</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40,20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7</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3</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1</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29,80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8</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4</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2</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31,70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10</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5</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2</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32,30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15</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6</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2</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49,50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18</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7</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2</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32,20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19</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8</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2</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30,30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20</w:t>
            </w:r>
          </w:p>
        </w:tc>
      </w:tr>
      <w:tr w:rsidR="00EC0834" w:rsidRPr="00EC0834" w:rsidTr="009A6709">
        <w:tc>
          <w:tcPr>
            <w:tcW w:w="9571" w:type="dxa"/>
            <w:gridSpan w:val="5"/>
          </w:tcPr>
          <w:p w:rsidR="00EC0834" w:rsidRPr="00EC0834" w:rsidRDefault="00EC0834" w:rsidP="009A6709">
            <w:pPr>
              <w:pStyle w:val="HeadDoc"/>
              <w:keepLines w:val="0"/>
              <w:widowControl w:val="0"/>
              <w:jc w:val="center"/>
              <w:rPr>
                <w:sz w:val="24"/>
                <w:szCs w:val="24"/>
              </w:rPr>
            </w:pPr>
            <w:r w:rsidRPr="00EC0834">
              <w:rPr>
                <w:sz w:val="24"/>
                <w:szCs w:val="24"/>
              </w:rPr>
              <w:t xml:space="preserve">взамен помещений ул. Ладо </w:t>
            </w:r>
            <w:proofErr w:type="spellStart"/>
            <w:r w:rsidRPr="00EC0834">
              <w:rPr>
                <w:sz w:val="24"/>
                <w:szCs w:val="24"/>
              </w:rPr>
              <w:t>Кецховели</w:t>
            </w:r>
            <w:proofErr w:type="spellEnd"/>
            <w:r w:rsidRPr="00EC0834">
              <w:rPr>
                <w:sz w:val="24"/>
                <w:szCs w:val="24"/>
              </w:rPr>
              <w:t>, 24 а/5</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9</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2</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31,90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1,4</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10</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2</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31,50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3</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11</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1</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17,50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12</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12</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2</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24,80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11, 14</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13</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1</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18,40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19</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14</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2</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31,00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26</w:t>
            </w:r>
          </w:p>
        </w:tc>
      </w:tr>
      <w:tr w:rsidR="00EC0834" w:rsidRPr="00EC0834" w:rsidTr="009A6709">
        <w:tc>
          <w:tcPr>
            <w:tcW w:w="9571" w:type="dxa"/>
            <w:gridSpan w:val="5"/>
          </w:tcPr>
          <w:p w:rsidR="00EC0834" w:rsidRPr="00EC0834" w:rsidRDefault="00EC0834" w:rsidP="009A6709">
            <w:pPr>
              <w:pStyle w:val="HeadDoc"/>
              <w:keepLines w:val="0"/>
              <w:widowControl w:val="0"/>
              <w:jc w:val="center"/>
              <w:rPr>
                <w:sz w:val="24"/>
                <w:szCs w:val="24"/>
              </w:rPr>
            </w:pPr>
            <w:r w:rsidRPr="00EC0834">
              <w:rPr>
                <w:sz w:val="24"/>
                <w:szCs w:val="24"/>
              </w:rPr>
              <w:t xml:space="preserve">взамен помещений по ул. Ладо </w:t>
            </w:r>
            <w:proofErr w:type="spellStart"/>
            <w:r w:rsidRPr="00EC0834">
              <w:rPr>
                <w:sz w:val="24"/>
                <w:szCs w:val="24"/>
              </w:rPr>
              <w:t>Кецховели</w:t>
            </w:r>
            <w:proofErr w:type="spellEnd"/>
            <w:r w:rsidRPr="00EC0834">
              <w:rPr>
                <w:sz w:val="24"/>
                <w:szCs w:val="24"/>
              </w:rPr>
              <w:t>, 24 а/6</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15</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1</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26,60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1</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16</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2</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26,70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2</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17</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2</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35,80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4,5</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18</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2</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40,80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6</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19</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1</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22,40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11</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20</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2</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26,20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12</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21</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1</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17,50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13</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22</w:t>
            </w:r>
          </w:p>
        </w:tc>
        <w:tc>
          <w:tcPr>
            <w:tcW w:w="2519" w:type="dxa"/>
          </w:tcPr>
          <w:p w:rsidR="00EC0834" w:rsidRPr="00EC0834" w:rsidRDefault="00EC0834" w:rsidP="009A6709">
            <w:pPr>
              <w:pStyle w:val="HeadDoc"/>
              <w:keepLines w:val="0"/>
              <w:widowControl w:val="0"/>
              <w:tabs>
                <w:tab w:val="center" w:pos="1151"/>
                <w:tab w:val="right" w:pos="2303"/>
              </w:tabs>
              <w:jc w:val="left"/>
              <w:rPr>
                <w:sz w:val="24"/>
                <w:szCs w:val="24"/>
              </w:rPr>
            </w:pPr>
            <w:r w:rsidRPr="00EC0834">
              <w:rPr>
                <w:sz w:val="24"/>
                <w:szCs w:val="24"/>
              </w:rPr>
              <w:tab/>
              <w:t>1</w:t>
            </w:r>
            <w:r w:rsidRPr="00EC0834">
              <w:rPr>
                <w:sz w:val="24"/>
                <w:szCs w:val="24"/>
              </w:rPr>
              <w:tab/>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22,40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14</w:t>
            </w:r>
          </w:p>
        </w:tc>
      </w:tr>
      <w:tr w:rsidR="00EC0834" w:rsidRPr="00EC0834" w:rsidTr="009A6709">
        <w:tc>
          <w:tcPr>
            <w:tcW w:w="9571" w:type="dxa"/>
            <w:gridSpan w:val="5"/>
          </w:tcPr>
          <w:p w:rsidR="00EC0834" w:rsidRPr="00EC0834" w:rsidRDefault="00EC0834" w:rsidP="009A6709">
            <w:pPr>
              <w:pStyle w:val="HeadDoc"/>
              <w:keepLines w:val="0"/>
              <w:widowControl w:val="0"/>
              <w:jc w:val="center"/>
              <w:rPr>
                <w:sz w:val="24"/>
                <w:szCs w:val="24"/>
              </w:rPr>
            </w:pPr>
            <w:r w:rsidRPr="00EC0834">
              <w:rPr>
                <w:sz w:val="24"/>
                <w:szCs w:val="24"/>
              </w:rPr>
              <w:t xml:space="preserve">взамен помещений по ул. Ладо </w:t>
            </w:r>
            <w:proofErr w:type="spellStart"/>
            <w:r w:rsidRPr="00EC0834">
              <w:rPr>
                <w:sz w:val="24"/>
                <w:szCs w:val="24"/>
              </w:rPr>
              <w:t>Кецховели</w:t>
            </w:r>
            <w:proofErr w:type="spellEnd"/>
            <w:r w:rsidRPr="00EC0834">
              <w:rPr>
                <w:sz w:val="24"/>
                <w:szCs w:val="24"/>
              </w:rPr>
              <w:t>, 24 а/8</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23</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2</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53,70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2</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24</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1</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27,50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3</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25</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1</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20,70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4</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26</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1</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32,30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6</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27</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2</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59,60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8</w:t>
            </w:r>
          </w:p>
        </w:tc>
      </w:tr>
      <w:tr w:rsidR="00EC0834" w:rsidRPr="00EC0834" w:rsidTr="009A6709">
        <w:tc>
          <w:tcPr>
            <w:tcW w:w="9571" w:type="dxa"/>
            <w:gridSpan w:val="5"/>
          </w:tcPr>
          <w:p w:rsidR="00EC0834" w:rsidRPr="00EC0834" w:rsidRDefault="00EC0834" w:rsidP="009A6709">
            <w:pPr>
              <w:pStyle w:val="HeadDoc"/>
              <w:keepLines w:val="0"/>
              <w:widowControl w:val="0"/>
              <w:jc w:val="center"/>
              <w:rPr>
                <w:sz w:val="24"/>
                <w:szCs w:val="24"/>
              </w:rPr>
            </w:pPr>
            <w:r w:rsidRPr="00EC0834">
              <w:rPr>
                <w:sz w:val="24"/>
                <w:szCs w:val="24"/>
              </w:rPr>
              <w:t xml:space="preserve">взамен помещений по ул. Ладо </w:t>
            </w:r>
            <w:proofErr w:type="spellStart"/>
            <w:r w:rsidRPr="00EC0834">
              <w:rPr>
                <w:sz w:val="24"/>
                <w:szCs w:val="24"/>
              </w:rPr>
              <w:t>Кецховели</w:t>
            </w:r>
            <w:proofErr w:type="spellEnd"/>
            <w:r w:rsidRPr="00EC0834">
              <w:rPr>
                <w:sz w:val="24"/>
                <w:szCs w:val="24"/>
              </w:rPr>
              <w:t>, 24 а/9</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28</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2</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35,20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3</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29</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2</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52,10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5</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30</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2</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46,80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7</w:t>
            </w:r>
          </w:p>
        </w:tc>
      </w:tr>
      <w:tr w:rsidR="00EC0834" w:rsidRPr="00EC0834" w:rsidTr="009A6709">
        <w:tc>
          <w:tcPr>
            <w:tcW w:w="594" w:type="dxa"/>
          </w:tcPr>
          <w:p w:rsidR="00EC0834" w:rsidRPr="00EC0834" w:rsidRDefault="00EC0834" w:rsidP="009A6709">
            <w:pPr>
              <w:pStyle w:val="HeadDoc"/>
              <w:keepLines w:val="0"/>
              <w:widowControl w:val="0"/>
              <w:jc w:val="center"/>
              <w:rPr>
                <w:sz w:val="24"/>
                <w:szCs w:val="24"/>
              </w:rPr>
            </w:pPr>
            <w:r w:rsidRPr="00EC0834">
              <w:rPr>
                <w:sz w:val="24"/>
                <w:szCs w:val="24"/>
              </w:rPr>
              <w:t>31</w:t>
            </w:r>
          </w:p>
        </w:tc>
        <w:tc>
          <w:tcPr>
            <w:tcW w:w="2519" w:type="dxa"/>
          </w:tcPr>
          <w:p w:rsidR="00EC0834" w:rsidRPr="00EC0834" w:rsidRDefault="00EC0834" w:rsidP="009A6709">
            <w:pPr>
              <w:pStyle w:val="HeadDoc"/>
              <w:keepLines w:val="0"/>
              <w:widowControl w:val="0"/>
              <w:jc w:val="center"/>
              <w:rPr>
                <w:sz w:val="24"/>
                <w:szCs w:val="24"/>
              </w:rPr>
            </w:pPr>
            <w:r w:rsidRPr="00EC0834">
              <w:rPr>
                <w:sz w:val="24"/>
                <w:szCs w:val="24"/>
              </w:rPr>
              <w:t>3</w:t>
            </w:r>
          </w:p>
        </w:tc>
        <w:tc>
          <w:tcPr>
            <w:tcW w:w="2344" w:type="dxa"/>
          </w:tcPr>
          <w:p w:rsidR="00EC0834" w:rsidRPr="00EC0834" w:rsidRDefault="00EC0834" w:rsidP="009A6709">
            <w:r w:rsidRPr="00EC0834">
              <w:t>1</w:t>
            </w:r>
          </w:p>
        </w:tc>
        <w:tc>
          <w:tcPr>
            <w:tcW w:w="2340" w:type="dxa"/>
          </w:tcPr>
          <w:p w:rsidR="00EC0834" w:rsidRPr="00EC0834" w:rsidRDefault="00EC0834" w:rsidP="009A6709">
            <w:pPr>
              <w:pStyle w:val="HeadDoc"/>
              <w:keepLines w:val="0"/>
              <w:widowControl w:val="0"/>
              <w:jc w:val="center"/>
              <w:rPr>
                <w:sz w:val="24"/>
                <w:szCs w:val="24"/>
              </w:rPr>
            </w:pPr>
            <w:r w:rsidRPr="00EC0834">
              <w:rPr>
                <w:sz w:val="24"/>
                <w:szCs w:val="24"/>
              </w:rPr>
              <w:t>75,00</w:t>
            </w:r>
          </w:p>
        </w:tc>
        <w:tc>
          <w:tcPr>
            <w:tcW w:w="1774" w:type="dxa"/>
          </w:tcPr>
          <w:p w:rsidR="00EC0834" w:rsidRPr="00EC0834" w:rsidRDefault="00EC0834" w:rsidP="009A6709">
            <w:pPr>
              <w:pStyle w:val="HeadDoc"/>
              <w:keepLines w:val="0"/>
              <w:widowControl w:val="0"/>
              <w:jc w:val="center"/>
              <w:rPr>
                <w:sz w:val="24"/>
                <w:szCs w:val="24"/>
              </w:rPr>
            </w:pPr>
            <w:r w:rsidRPr="00EC0834">
              <w:rPr>
                <w:sz w:val="24"/>
                <w:szCs w:val="24"/>
              </w:rPr>
              <w:t>8</w:t>
            </w:r>
          </w:p>
        </w:tc>
      </w:tr>
    </w:tbl>
    <w:p w:rsidR="00EC0834" w:rsidRPr="00EC0834" w:rsidRDefault="00EC0834" w:rsidP="00EC0834"/>
    <w:p w:rsidR="00EC0834" w:rsidRPr="00EC0834" w:rsidRDefault="00EC0834" w:rsidP="003C5F2F">
      <w:pPr>
        <w:pStyle w:val="10"/>
      </w:pPr>
      <w:r w:rsidRPr="00EC0834">
        <w:t>Администрация</w:t>
      </w:r>
      <w:r>
        <w:tab/>
      </w:r>
      <w:r>
        <w:tab/>
      </w:r>
      <w:r>
        <w:tab/>
      </w:r>
      <w:r>
        <w:tab/>
      </w:r>
      <w:r w:rsidRPr="00EC0834">
        <w:t>Инвестор</w:t>
      </w:r>
    </w:p>
    <w:p w:rsidR="00EC0834" w:rsidRPr="00EC0834" w:rsidRDefault="00EC0834" w:rsidP="003C5F2F">
      <w:pPr>
        <w:pStyle w:val="10"/>
      </w:pPr>
      <w:r w:rsidRPr="00EC0834">
        <w:t>______________ /_______________/               __________________ /___________/</w:t>
      </w:r>
    </w:p>
    <w:p w:rsidR="00EC0834" w:rsidRPr="00EC0834" w:rsidRDefault="00EC0834" w:rsidP="003C5F2F">
      <w:pPr>
        <w:pStyle w:val="10"/>
      </w:pPr>
      <w:r w:rsidRPr="00EC0834">
        <w:t xml:space="preserve">     (подпись)                                                            (подпись)</w:t>
      </w:r>
    </w:p>
    <w:p w:rsidR="00EC0834" w:rsidRPr="00EC0834" w:rsidRDefault="00EC0834" w:rsidP="003C5F2F">
      <w:pPr>
        <w:pStyle w:val="10"/>
      </w:pPr>
      <w:r>
        <w:t xml:space="preserve">           м.п.</w:t>
      </w:r>
      <w:r>
        <w:tab/>
      </w:r>
      <w:r>
        <w:tab/>
      </w:r>
      <w:r w:rsidRPr="00EC0834">
        <w:t xml:space="preserve">м.п. </w:t>
      </w:r>
      <w:r w:rsidRPr="00EC0834">
        <w:br w:type="page"/>
      </w:r>
    </w:p>
    <w:p w:rsidR="00EC0834" w:rsidRPr="00EC0834" w:rsidRDefault="00EC0834" w:rsidP="008A4350">
      <w:pPr>
        <w:ind w:left="5954" w:right="-1"/>
        <w:jc w:val="both"/>
      </w:pPr>
      <w:r w:rsidRPr="00EC0834">
        <w:lastRenderedPageBreak/>
        <w:t>Приложение 3 к Договору</w:t>
      </w:r>
    </w:p>
    <w:p w:rsidR="00EC0834" w:rsidRPr="00EC0834" w:rsidRDefault="00EC0834" w:rsidP="008A4350">
      <w:pPr>
        <w:widowControl w:val="0"/>
        <w:ind w:left="5954"/>
        <w:jc w:val="both"/>
      </w:pPr>
      <w:r w:rsidRPr="00EC0834">
        <w:t>от _____________ № _____</w:t>
      </w:r>
    </w:p>
    <w:p w:rsidR="00EC0834" w:rsidRPr="00EC0834" w:rsidRDefault="00EC0834" w:rsidP="00EC0834"/>
    <w:p w:rsidR="00EC0834" w:rsidRPr="00EC0834" w:rsidRDefault="00EC0834" w:rsidP="00EC0834">
      <w:pPr>
        <w:pStyle w:val="HeadDoc"/>
        <w:keepLines w:val="0"/>
        <w:widowControl w:val="0"/>
        <w:jc w:val="center"/>
        <w:rPr>
          <w:sz w:val="24"/>
          <w:szCs w:val="24"/>
        </w:rPr>
      </w:pPr>
      <w:r w:rsidRPr="00EC0834">
        <w:rPr>
          <w:sz w:val="24"/>
          <w:szCs w:val="24"/>
        </w:rPr>
        <w:t xml:space="preserve">ПЕРЕЧЕНЬ </w:t>
      </w:r>
    </w:p>
    <w:p w:rsidR="00EC0834" w:rsidRPr="00EC0834" w:rsidRDefault="00EC0834" w:rsidP="00EC0834">
      <w:pPr>
        <w:pStyle w:val="HeadDoc"/>
        <w:keepLines w:val="0"/>
        <w:widowControl w:val="0"/>
        <w:jc w:val="center"/>
        <w:rPr>
          <w:sz w:val="24"/>
          <w:szCs w:val="24"/>
        </w:rPr>
      </w:pPr>
      <w:r w:rsidRPr="00EC0834">
        <w:rPr>
          <w:sz w:val="24"/>
          <w:szCs w:val="24"/>
        </w:rPr>
        <w:t xml:space="preserve">помещений, расположенных в многоквартирных домах, </w:t>
      </w:r>
    </w:p>
    <w:p w:rsidR="00EC0834" w:rsidRPr="00EC0834" w:rsidRDefault="00EC0834" w:rsidP="00EC0834">
      <w:pPr>
        <w:pStyle w:val="HeadDoc"/>
        <w:keepLines w:val="0"/>
        <w:widowControl w:val="0"/>
        <w:jc w:val="center"/>
        <w:rPr>
          <w:sz w:val="24"/>
          <w:szCs w:val="24"/>
        </w:rPr>
      </w:pPr>
      <w:r w:rsidRPr="00EC0834">
        <w:rPr>
          <w:sz w:val="24"/>
          <w:szCs w:val="24"/>
        </w:rPr>
        <w:t xml:space="preserve">признанных аварийными и подлежащими сносу по адресам: ул. Ладо </w:t>
      </w:r>
      <w:proofErr w:type="spellStart"/>
      <w:r w:rsidRPr="00EC0834">
        <w:rPr>
          <w:sz w:val="24"/>
          <w:szCs w:val="24"/>
        </w:rPr>
        <w:t>Кецховели</w:t>
      </w:r>
      <w:proofErr w:type="spellEnd"/>
      <w:r w:rsidRPr="00EC0834">
        <w:rPr>
          <w:sz w:val="24"/>
          <w:szCs w:val="24"/>
        </w:rPr>
        <w:t>, 24а/4, 24а/5, 24а/6, 24а/8, 24а/9</w:t>
      </w:r>
    </w:p>
    <w:tbl>
      <w:tblPr>
        <w:tblW w:w="978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tblPr>
      <w:tblGrid>
        <w:gridCol w:w="708"/>
        <w:gridCol w:w="3403"/>
        <w:gridCol w:w="1701"/>
        <w:gridCol w:w="1843"/>
        <w:gridCol w:w="2125"/>
      </w:tblGrid>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hideMark/>
          </w:tcPr>
          <w:p w:rsidR="00EC0834" w:rsidRPr="00EC0834" w:rsidRDefault="00EC0834" w:rsidP="009A6709">
            <w:r w:rsidRPr="00EC0834">
              <w:t xml:space="preserve">№ </w:t>
            </w:r>
            <w:proofErr w:type="spellStart"/>
            <w:r w:rsidRPr="00EC0834">
              <w:t>п</w:t>
            </w:r>
            <w:proofErr w:type="spellEnd"/>
            <w:r w:rsidRPr="00EC0834">
              <w:t>/</w:t>
            </w:r>
            <w:proofErr w:type="spellStart"/>
            <w:r w:rsidRPr="00EC0834">
              <w:t>п</w:t>
            </w:r>
            <w:proofErr w:type="spellEnd"/>
          </w:p>
        </w:tc>
        <w:tc>
          <w:tcPr>
            <w:tcW w:w="3403" w:type="dxa"/>
            <w:tcBorders>
              <w:top w:val="single" w:sz="4" w:space="0" w:color="auto"/>
              <w:left w:val="single" w:sz="4" w:space="0" w:color="auto"/>
              <w:bottom w:val="single" w:sz="4" w:space="0" w:color="auto"/>
              <w:right w:val="single" w:sz="4" w:space="0" w:color="auto"/>
            </w:tcBorders>
          </w:tcPr>
          <w:p w:rsidR="00EC0834" w:rsidRPr="00EC0834" w:rsidRDefault="00EC0834" w:rsidP="009A6709">
            <w:r w:rsidRPr="00EC0834">
              <w:t>адрес дома, сооружения</w:t>
            </w:r>
          </w:p>
        </w:tc>
        <w:tc>
          <w:tcPr>
            <w:tcW w:w="1701" w:type="dxa"/>
            <w:tcBorders>
              <w:top w:val="single" w:sz="4" w:space="0" w:color="auto"/>
              <w:left w:val="single" w:sz="4" w:space="0" w:color="auto"/>
              <w:bottom w:val="single" w:sz="4" w:space="0" w:color="auto"/>
              <w:right w:val="single" w:sz="4" w:space="0" w:color="auto"/>
            </w:tcBorders>
            <w:hideMark/>
          </w:tcPr>
          <w:p w:rsidR="00EC0834" w:rsidRPr="00EC0834" w:rsidRDefault="00EC0834" w:rsidP="009A6709">
            <w:pPr>
              <w:jc w:val="center"/>
            </w:pPr>
            <w:r w:rsidRPr="00EC0834">
              <w:t>номер помещения</w:t>
            </w:r>
          </w:p>
        </w:tc>
        <w:tc>
          <w:tcPr>
            <w:tcW w:w="1843" w:type="dxa"/>
            <w:tcBorders>
              <w:top w:val="single" w:sz="4" w:space="0" w:color="auto"/>
              <w:left w:val="single" w:sz="4" w:space="0" w:color="auto"/>
              <w:bottom w:val="single" w:sz="4" w:space="0" w:color="auto"/>
              <w:right w:val="single" w:sz="4" w:space="0" w:color="auto"/>
            </w:tcBorders>
            <w:hideMark/>
          </w:tcPr>
          <w:p w:rsidR="00EC0834" w:rsidRPr="00EC0834" w:rsidRDefault="00EC0834" w:rsidP="009A6709">
            <w:pPr>
              <w:jc w:val="center"/>
            </w:pPr>
            <w:r w:rsidRPr="00EC0834">
              <w:t>количество комнат</w:t>
            </w:r>
          </w:p>
        </w:tc>
        <w:tc>
          <w:tcPr>
            <w:tcW w:w="2125" w:type="dxa"/>
            <w:tcBorders>
              <w:top w:val="single" w:sz="4" w:space="0" w:color="auto"/>
              <w:left w:val="single" w:sz="4" w:space="0" w:color="auto"/>
              <w:bottom w:val="single" w:sz="4" w:space="0" w:color="auto"/>
              <w:right w:val="single" w:sz="4" w:space="0" w:color="auto"/>
            </w:tcBorders>
            <w:hideMark/>
          </w:tcPr>
          <w:p w:rsidR="00EC0834" w:rsidRPr="00EC0834" w:rsidRDefault="00EC0834" w:rsidP="009A6709">
            <w:pPr>
              <w:jc w:val="center"/>
            </w:pPr>
            <w:r w:rsidRPr="00EC0834">
              <w:t>количество нанимателей</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hideMark/>
          </w:tcPr>
          <w:p w:rsidR="00EC0834" w:rsidRPr="00EC0834" w:rsidRDefault="00EC0834" w:rsidP="009A6709">
            <w:pPr>
              <w:jc w:val="center"/>
            </w:pPr>
            <w:r w:rsidRPr="00EC0834">
              <w:t>1</w:t>
            </w:r>
          </w:p>
        </w:tc>
        <w:tc>
          <w:tcPr>
            <w:tcW w:w="3403" w:type="dxa"/>
            <w:tcBorders>
              <w:left w:val="single" w:sz="4" w:space="0" w:color="auto"/>
              <w:right w:val="single" w:sz="4" w:space="0" w:color="auto"/>
            </w:tcBorders>
          </w:tcPr>
          <w:p w:rsidR="00EC0834" w:rsidRPr="00EC0834" w:rsidRDefault="00EC0834" w:rsidP="009A6709">
            <w:r w:rsidRPr="00EC0834">
              <w:t xml:space="preserve">ул. Ладо </w:t>
            </w:r>
            <w:proofErr w:type="spellStart"/>
            <w:r w:rsidRPr="00EC0834">
              <w:t>Кецховели</w:t>
            </w:r>
            <w:proofErr w:type="spellEnd"/>
            <w:r w:rsidRPr="00EC0834">
              <w:t>, 24а/4</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3</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3</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3</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jc w:val="center"/>
            </w:pPr>
            <w:r w:rsidRPr="00EC0834">
              <w:t>2</w:t>
            </w:r>
          </w:p>
        </w:tc>
        <w:tc>
          <w:tcPr>
            <w:tcW w:w="3403" w:type="dxa"/>
            <w:tcBorders>
              <w:left w:val="single" w:sz="4" w:space="0" w:color="auto"/>
              <w:right w:val="single" w:sz="4" w:space="0" w:color="auto"/>
            </w:tcBorders>
          </w:tcPr>
          <w:p w:rsidR="00EC0834" w:rsidRPr="00EC0834" w:rsidRDefault="00EC0834" w:rsidP="009A6709">
            <w:r w:rsidRPr="00EC0834">
              <w:t xml:space="preserve">ул. Ладо </w:t>
            </w:r>
            <w:proofErr w:type="spellStart"/>
            <w:r w:rsidRPr="00EC0834">
              <w:t>Кецховели</w:t>
            </w:r>
            <w:proofErr w:type="spellEnd"/>
            <w:r w:rsidRPr="00EC0834">
              <w:t>, 24а/4</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7</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4</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jc w:val="center"/>
            </w:pPr>
            <w:r w:rsidRPr="00EC0834">
              <w:t>3</w:t>
            </w:r>
          </w:p>
        </w:tc>
        <w:tc>
          <w:tcPr>
            <w:tcW w:w="3403" w:type="dxa"/>
            <w:tcBorders>
              <w:left w:val="single" w:sz="4" w:space="0" w:color="auto"/>
              <w:right w:val="single" w:sz="4" w:space="0" w:color="auto"/>
            </w:tcBorders>
          </w:tcPr>
          <w:p w:rsidR="00EC0834" w:rsidRPr="00EC0834" w:rsidRDefault="00EC0834" w:rsidP="009A6709">
            <w:r w:rsidRPr="00EC0834">
              <w:t xml:space="preserve">ул. Ладо </w:t>
            </w:r>
            <w:proofErr w:type="spellStart"/>
            <w:r w:rsidRPr="00EC0834">
              <w:t>Кецховели</w:t>
            </w:r>
            <w:proofErr w:type="spellEnd"/>
            <w:r w:rsidRPr="00EC0834">
              <w:t>, 24а/4</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8</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5</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jc w:val="center"/>
            </w:pPr>
            <w:r w:rsidRPr="00EC0834">
              <w:t>4</w:t>
            </w:r>
          </w:p>
        </w:tc>
        <w:tc>
          <w:tcPr>
            <w:tcW w:w="3403" w:type="dxa"/>
            <w:tcBorders>
              <w:left w:val="single" w:sz="4" w:space="0" w:color="auto"/>
              <w:right w:val="single" w:sz="4" w:space="0" w:color="auto"/>
            </w:tcBorders>
          </w:tcPr>
          <w:p w:rsidR="00EC0834" w:rsidRPr="00EC0834" w:rsidRDefault="00EC0834" w:rsidP="009A6709">
            <w:r w:rsidRPr="00EC0834">
              <w:t xml:space="preserve">ул. Ладо </w:t>
            </w:r>
            <w:proofErr w:type="spellStart"/>
            <w:r w:rsidRPr="00EC0834">
              <w:t>Кецховели</w:t>
            </w:r>
            <w:proofErr w:type="spellEnd"/>
            <w:r w:rsidRPr="00EC0834">
              <w:t>, 24а/4</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10</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4</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jc w:val="center"/>
            </w:pPr>
            <w:r w:rsidRPr="00EC0834">
              <w:t>5</w:t>
            </w:r>
          </w:p>
        </w:tc>
        <w:tc>
          <w:tcPr>
            <w:tcW w:w="3403" w:type="dxa"/>
            <w:tcBorders>
              <w:left w:val="single" w:sz="4" w:space="0" w:color="auto"/>
              <w:right w:val="single" w:sz="4" w:space="0" w:color="auto"/>
            </w:tcBorders>
          </w:tcPr>
          <w:p w:rsidR="00EC0834" w:rsidRPr="00EC0834" w:rsidRDefault="00EC0834" w:rsidP="009A6709">
            <w:r w:rsidRPr="00EC0834">
              <w:t xml:space="preserve">ул. Ладо </w:t>
            </w:r>
            <w:proofErr w:type="spellStart"/>
            <w:r w:rsidRPr="00EC0834">
              <w:t>Кецховели</w:t>
            </w:r>
            <w:proofErr w:type="spellEnd"/>
            <w:r w:rsidRPr="00EC0834">
              <w:t>, 24а/4</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15</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jc w:val="center"/>
            </w:pPr>
            <w:r w:rsidRPr="00EC0834">
              <w:t>6</w:t>
            </w:r>
          </w:p>
        </w:tc>
        <w:tc>
          <w:tcPr>
            <w:tcW w:w="3403" w:type="dxa"/>
            <w:tcBorders>
              <w:left w:val="single" w:sz="4" w:space="0" w:color="auto"/>
              <w:right w:val="single" w:sz="4" w:space="0" w:color="auto"/>
            </w:tcBorders>
          </w:tcPr>
          <w:p w:rsidR="00EC0834" w:rsidRPr="00EC0834" w:rsidRDefault="00EC0834" w:rsidP="009A6709">
            <w:r w:rsidRPr="00EC0834">
              <w:t xml:space="preserve">ул. Ладо </w:t>
            </w:r>
            <w:proofErr w:type="spellStart"/>
            <w:r w:rsidRPr="00EC0834">
              <w:t>Кецховели</w:t>
            </w:r>
            <w:proofErr w:type="spellEnd"/>
            <w:r w:rsidRPr="00EC0834">
              <w:t>, 24а/4</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18</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jc w:val="center"/>
            </w:pPr>
            <w:r w:rsidRPr="00EC0834">
              <w:t>7</w:t>
            </w:r>
          </w:p>
        </w:tc>
        <w:tc>
          <w:tcPr>
            <w:tcW w:w="3403" w:type="dxa"/>
            <w:tcBorders>
              <w:left w:val="single" w:sz="4" w:space="0" w:color="auto"/>
              <w:right w:val="single" w:sz="4" w:space="0" w:color="auto"/>
            </w:tcBorders>
          </w:tcPr>
          <w:p w:rsidR="00EC0834" w:rsidRPr="00EC0834" w:rsidRDefault="00EC0834" w:rsidP="009A6709">
            <w:r w:rsidRPr="00EC0834">
              <w:t xml:space="preserve">ул. Ладо </w:t>
            </w:r>
            <w:proofErr w:type="spellStart"/>
            <w:r w:rsidRPr="00EC0834">
              <w:t>Кецховели</w:t>
            </w:r>
            <w:proofErr w:type="spellEnd"/>
            <w:r w:rsidRPr="00EC0834">
              <w:t>, 24а/4</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19</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tcPr>
          <w:p w:rsidR="00EC0834" w:rsidRPr="00EC0834" w:rsidRDefault="00EC0834" w:rsidP="009A6709">
            <w:pPr>
              <w:jc w:val="center"/>
            </w:pPr>
            <w:r w:rsidRPr="00EC0834">
              <w:t>8</w:t>
            </w:r>
          </w:p>
        </w:tc>
        <w:tc>
          <w:tcPr>
            <w:tcW w:w="3403" w:type="dxa"/>
            <w:tcBorders>
              <w:left w:val="single" w:sz="4" w:space="0" w:color="auto"/>
              <w:right w:val="single" w:sz="4" w:space="0" w:color="auto"/>
            </w:tcBorders>
          </w:tcPr>
          <w:p w:rsidR="00EC0834" w:rsidRPr="00EC0834" w:rsidRDefault="00EC0834" w:rsidP="009A6709">
            <w:r w:rsidRPr="00EC0834">
              <w:t xml:space="preserve">ул. Ладо </w:t>
            </w:r>
            <w:proofErr w:type="spellStart"/>
            <w:r w:rsidRPr="00EC0834">
              <w:t>Кецховели</w:t>
            </w:r>
            <w:proofErr w:type="spellEnd"/>
            <w:r w:rsidRPr="00EC0834">
              <w:t>, 24а/4</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20</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5</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rPr>
                <w:color w:val="000000"/>
              </w:rPr>
            </w:pPr>
            <w:r w:rsidRPr="00EC0834">
              <w:rPr>
                <w:color w:val="000000"/>
              </w:rPr>
              <w:t>9</w:t>
            </w:r>
          </w:p>
        </w:tc>
        <w:tc>
          <w:tcPr>
            <w:tcW w:w="3403" w:type="dxa"/>
            <w:tcBorders>
              <w:left w:val="single" w:sz="4" w:space="0" w:color="auto"/>
              <w:right w:val="single" w:sz="4" w:space="0" w:color="auto"/>
            </w:tcBorders>
          </w:tcPr>
          <w:p w:rsidR="00EC0834" w:rsidRPr="00EC0834" w:rsidRDefault="00EC0834" w:rsidP="009A6709">
            <w:r w:rsidRPr="00EC0834">
              <w:t xml:space="preserve">ул. Ладо </w:t>
            </w:r>
            <w:proofErr w:type="spellStart"/>
            <w:r w:rsidRPr="00EC0834">
              <w:t>Кецховели</w:t>
            </w:r>
            <w:proofErr w:type="spellEnd"/>
            <w:r w:rsidRPr="00EC0834">
              <w:t>, 24а/5</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1,4</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rPr>
                <w:color w:val="000000"/>
              </w:rPr>
            </w:pPr>
            <w:r w:rsidRPr="00EC0834">
              <w:rPr>
                <w:color w:val="000000"/>
              </w:rPr>
              <w:t>10</w:t>
            </w:r>
          </w:p>
        </w:tc>
        <w:tc>
          <w:tcPr>
            <w:tcW w:w="3403" w:type="dxa"/>
            <w:tcBorders>
              <w:left w:val="single" w:sz="4" w:space="0" w:color="auto"/>
              <w:right w:val="single" w:sz="4" w:space="0" w:color="auto"/>
            </w:tcBorders>
          </w:tcPr>
          <w:p w:rsidR="00EC0834" w:rsidRPr="00EC0834" w:rsidRDefault="00EC0834" w:rsidP="009A6709">
            <w:r w:rsidRPr="00EC0834">
              <w:t xml:space="preserve">ул. Ладо </w:t>
            </w:r>
            <w:proofErr w:type="spellStart"/>
            <w:r w:rsidRPr="00EC0834">
              <w:t>Кецховели</w:t>
            </w:r>
            <w:proofErr w:type="spellEnd"/>
            <w:r w:rsidRPr="00EC0834">
              <w:t>, 24а/5</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3</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rPr>
                <w:color w:val="000000"/>
              </w:rPr>
            </w:pPr>
            <w:r w:rsidRPr="00EC0834">
              <w:rPr>
                <w:color w:val="000000"/>
              </w:rPr>
              <w:t>11</w:t>
            </w:r>
          </w:p>
        </w:tc>
        <w:tc>
          <w:tcPr>
            <w:tcW w:w="3403" w:type="dxa"/>
            <w:tcBorders>
              <w:left w:val="single" w:sz="4" w:space="0" w:color="auto"/>
              <w:right w:val="single" w:sz="4" w:space="0" w:color="auto"/>
            </w:tcBorders>
          </w:tcPr>
          <w:p w:rsidR="00EC0834" w:rsidRPr="00EC0834" w:rsidRDefault="00EC0834" w:rsidP="009A6709">
            <w:r w:rsidRPr="00EC0834">
              <w:t xml:space="preserve">ул. Ладо </w:t>
            </w:r>
            <w:proofErr w:type="spellStart"/>
            <w:r w:rsidRPr="00EC0834">
              <w:t>Кецховели</w:t>
            </w:r>
            <w:proofErr w:type="spellEnd"/>
            <w:r w:rsidRPr="00EC0834">
              <w:t>, 24а/5</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12</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rPr>
                <w:color w:val="000000"/>
              </w:rPr>
            </w:pPr>
            <w:r w:rsidRPr="00EC0834">
              <w:rPr>
                <w:color w:val="000000"/>
              </w:rPr>
              <w:t>12</w:t>
            </w:r>
          </w:p>
        </w:tc>
        <w:tc>
          <w:tcPr>
            <w:tcW w:w="3403" w:type="dxa"/>
            <w:tcBorders>
              <w:left w:val="single" w:sz="4" w:space="0" w:color="auto"/>
              <w:right w:val="single" w:sz="4" w:space="0" w:color="auto"/>
            </w:tcBorders>
          </w:tcPr>
          <w:p w:rsidR="00EC0834" w:rsidRPr="00EC0834" w:rsidRDefault="00EC0834" w:rsidP="009A6709">
            <w:r w:rsidRPr="00EC0834">
              <w:t xml:space="preserve">ул. Ладо </w:t>
            </w:r>
            <w:proofErr w:type="spellStart"/>
            <w:r w:rsidRPr="00EC0834">
              <w:t>Кецховели</w:t>
            </w:r>
            <w:proofErr w:type="spellEnd"/>
            <w:r w:rsidRPr="00EC0834">
              <w:t>, 24а/5</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11, 14</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4</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rPr>
                <w:color w:val="000000"/>
              </w:rPr>
            </w:pPr>
            <w:r w:rsidRPr="00EC0834">
              <w:rPr>
                <w:color w:val="000000"/>
              </w:rPr>
              <w:t>13</w:t>
            </w:r>
          </w:p>
        </w:tc>
        <w:tc>
          <w:tcPr>
            <w:tcW w:w="3403" w:type="dxa"/>
            <w:tcBorders>
              <w:left w:val="single" w:sz="4" w:space="0" w:color="auto"/>
              <w:right w:val="single" w:sz="4" w:space="0" w:color="auto"/>
            </w:tcBorders>
          </w:tcPr>
          <w:p w:rsidR="00EC0834" w:rsidRPr="00EC0834" w:rsidRDefault="00EC0834" w:rsidP="009A6709">
            <w:r w:rsidRPr="00EC0834">
              <w:t xml:space="preserve">ул. Ладо </w:t>
            </w:r>
            <w:proofErr w:type="spellStart"/>
            <w:r w:rsidRPr="00EC0834">
              <w:t>Кецховели</w:t>
            </w:r>
            <w:proofErr w:type="spellEnd"/>
            <w:r w:rsidRPr="00EC0834">
              <w:t>, 24а/5</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19</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rPr>
                <w:color w:val="000000"/>
              </w:rPr>
            </w:pPr>
            <w:r w:rsidRPr="00EC0834">
              <w:rPr>
                <w:color w:val="000000"/>
              </w:rPr>
              <w:t>14</w:t>
            </w:r>
          </w:p>
        </w:tc>
        <w:tc>
          <w:tcPr>
            <w:tcW w:w="3403" w:type="dxa"/>
            <w:tcBorders>
              <w:left w:val="single" w:sz="4" w:space="0" w:color="auto"/>
              <w:right w:val="single" w:sz="4" w:space="0" w:color="auto"/>
            </w:tcBorders>
          </w:tcPr>
          <w:p w:rsidR="00EC0834" w:rsidRPr="00EC0834" w:rsidRDefault="00EC0834" w:rsidP="009A6709">
            <w:r w:rsidRPr="00EC0834">
              <w:t xml:space="preserve">ул. Ладо </w:t>
            </w:r>
            <w:proofErr w:type="spellStart"/>
            <w:r w:rsidRPr="00EC0834">
              <w:t>Кецховели</w:t>
            </w:r>
            <w:proofErr w:type="spellEnd"/>
            <w:r w:rsidRPr="00EC0834">
              <w:t>, 24а/5</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26</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3</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rPr>
                <w:color w:val="000000"/>
              </w:rPr>
            </w:pPr>
            <w:r w:rsidRPr="00EC0834">
              <w:rPr>
                <w:color w:val="000000"/>
              </w:rPr>
              <w:t>15</w:t>
            </w:r>
          </w:p>
        </w:tc>
        <w:tc>
          <w:tcPr>
            <w:tcW w:w="3403" w:type="dxa"/>
            <w:tcBorders>
              <w:left w:val="single" w:sz="4" w:space="0" w:color="auto"/>
              <w:right w:val="single" w:sz="4" w:space="0" w:color="auto"/>
            </w:tcBorders>
            <w:vAlign w:val="center"/>
          </w:tcPr>
          <w:p w:rsidR="00EC0834" w:rsidRPr="00EC0834" w:rsidRDefault="00EC0834" w:rsidP="009A6709">
            <w:r w:rsidRPr="00EC0834">
              <w:t xml:space="preserve">ул. Ладо </w:t>
            </w:r>
            <w:proofErr w:type="spellStart"/>
            <w:r w:rsidRPr="00EC0834">
              <w:t>Кецховели</w:t>
            </w:r>
            <w:proofErr w:type="spellEnd"/>
            <w:r w:rsidRPr="00EC0834">
              <w:t>, 24а/6</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rPr>
                <w:color w:val="000000"/>
              </w:rPr>
            </w:pPr>
            <w:r w:rsidRPr="00EC0834">
              <w:rPr>
                <w:color w:val="000000"/>
              </w:rPr>
              <w:t>16</w:t>
            </w:r>
          </w:p>
        </w:tc>
        <w:tc>
          <w:tcPr>
            <w:tcW w:w="3403" w:type="dxa"/>
            <w:tcBorders>
              <w:left w:val="single" w:sz="4" w:space="0" w:color="auto"/>
              <w:right w:val="single" w:sz="4" w:space="0" w:color="auto"/>
            </w:tcBorders>
            <w:vAlign w:val="center"/>
          </w:tcPr>
          <w:p w:rsidR="00EC0834" w:rsidRPr="00EC0834" w:rsidRDefault="00EC0834" w:rsidP="009A6709">
            <w:r w:rsidRPr="00EC0834">
              <w:t xml:space="preserve">ул. Ладо </w:t>
            </w:r>
            <w:proofErr w:type="spellStart"/>
            <w:r w:rsidRPr="00EC0834">
              <w:t>Кецховели</w:t>
            </w:r>
            <w:proofErr w:type="spellEnd"/>
            <w:r w:rsidRPr="00EC0834">
              <w:t>, 24а/6</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rPr>
                <w:color w:val="000000"/>
              </w:rPr>
            </w:pPr>
            <w:r w:rsidRPr="00EC0834">
              <w:rPr>
                <w:color w:val="000000"/>
              </w:rPr>
              <w:t>17</w:t>
            </w:r>
          </w:p>
        </w:tc>
        <w:tc>
          <w:tcPr>
            <w:tcW w:w="3403" w:type="dxa"/>
            <w:tcBorders>
              <w:left w:val="single" w:sz="4" w:space="0" w:color="auto"/>
              <w:right w:val="single" w:sz="4" w:space="0" w:color="auto"/>
            </w:tcBorders>
            <w:vAlign w:val="center"/>
          </w:tcPr>
          <w:p w:rsidR="00EC0834" w:rsidRPr="00EC0834" w:rsidRDefault="00EC0834" w:rsidP="009A6709">
            <w:r w:rsidRPr="00EC0834">
              <w:t xml:space="preserve">ул. Ладо </w:t>
            </w:r>
            <w:proofErr w:type="spellStart"/>
            <w:r w:rsidRPr="00EC0834">
              <w:t>Кецховели</w:t>
            </w:r>
            <w:proofErr w:type="spellEnd"/>
            <w:r w:rsidRPr="00EC0834">
              <w:t>, 24а/6</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4,5</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6</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rPr>
                <w:color w:val="000000"/>
              </w:rPr>
            </w:pPr>
            <w:r w:rsidRPr="00EC0834">
              <w:rPr>
                <w:color w:val="000000"/>
              </w:rPr>
              <w:t>18</w:t>
            </w:r>
          </w:p>
        </w:tc>
        <w:tc>
          <w:tcPr>
            <w:tcW w:w="3403" w:type="dxa"/>
            <w:tcBorders>
              <w:left w:val="single" w:sz="4" w:space="0" w:color="auto"/>
              <w:right w:val="single" w:sz="4" w:space="0" w:color="auto"/>
            </w:tcBorders>
            <w:vAlign w:val="center"/>
          </w:tcPr>
          <w:p w:rsidR="00EC0834" w:rsidRPr="00EC0834" w:rsidRDefault="00EC0834" w:rsidP="009A6709">
            <w:r w:rsidRPr="00EC0834">
              <w:t xml:space="preserve">ул. Ладо </w:t>
            </w:r>
            <w:proofErr w:type="spellStart"/>
            <w:r w:rsidRPr="00EC0834">
              <w:t>Кецховели</w:t>
            </w:r>
            <w:proofErr w:type="spellEnd"/>
            <w:r w:rsidRPr="00EC0834">
              <w:t>, 24а/6</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6</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4</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rPr>
                <w:color w:val="000000"/>
              </w:rPr>
            </w:pPr>
            <w:r w:rsidRPr="00EC0834">
              <w:rPr>
                <w:color w:val="000000"/>
              </w:rPr>
              <w:t>19</w:t>
            </w:r>
          </w:p>
        </w:tc>
        <w:tc>
          <w:tcPr>
            <w:tcW w:w="3403" w:type="dxa"/>
            <w:tcBorders>
              <w:left w:val="single" w:sz="4" w:space="0" w:color="auto"/>
              <w:right w:val="single" w:sz="4" w:space="0" w:color="auto"/>
            </w:tcBorders>
            <w:vAlign w:val="center"/>
          </w:tcPr>
          <w:p w:rsidR="00EC0834" w:rsidRPr="00EC0834" w:rsidRDefault="00EC0834" w:rsidP="009A6709">
            <w:r w:rsidRPr="00EC0834">
              <w:t xml:space="preserve">ул. Ладо </w:t>
            </w:r>
            <w:proofErr w:type="spellStart"/>
            <w:r w:rsidRPr="00EC0834">
              <w:t>Кецховели</w:t>
            </w:r>
            <w:proofErr w:type="spellEnd"/>
            <w:r w:rsidRPr="00EC0834">
              <w:t>, 24а/6</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11</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rPr>
                <w:color w:val="000000"/>
              </w:rPr>
            </w:pPr>
            <w:r w:rsidRPr="00EC0834">
              <w:rPr>
                <w:color w:val="000000"/>
              </w:rPr>
              <w:t>20</w:t>
            </w:r>
          </w:p>
        </w:tc>
        <w:tc>
          <w:tcPr>
            <w:tcW w:w="3403" w:type="dxa"/>
            <w:tcBorders>
              <w:left w:val="single" w:sz="4" w:space="0" w:color="auto"/>
              <w:right w:val="single" w:sz="4" w:space="0" w:color="auto"/>
            </w:tcBorders>
            <w:vAlign w:val="center"/>
          </w:tcPr>
          <w:p w:rsidR="00EC0834" w:rsidRPr="00EC0834" w:rsidRDefault="00EC0834" w:rsidP="009A6709">
            <w:r w:rsidRPr="00EC0834">
              <w:t xml:space="preserve">ул. Ладо </w:t>
            </w:r>
            <w:proofErr w:type="spellStart"/>
            <w:r w:rsidRPr="00EC0834">
              <w:t>Кецховели</w:t>
            </w:r>
            <w:proofErr w:type="spellEnd"/>
            <w:r w:rsidRPr="00EC0834">
              <w:t>, 24а/6</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12</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4</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rPr>
                <w:color w:val="000000"/>
              </w:rPr>
            </w:pPr>
            <w:r w:rsidRPr="00EC0834">
              <w:rPr>
                <w:color w:val="000000"/>
              </w:rPr>
              <w:t>21</w:t>
            </w:r>
          </w:p>
        </w:tc>
        <w:tc>
          <w:tcPr>
            <w:tcW w:w="3403" w:type="dxa"/>
            <w:tcBorders>
              <w:left w:val="single" w:sz="4" w:space="0" w:color="auto"/>
              <w:bottom w:val="single" w:sz="4" w:space="0" w:color="auto"/>
              <w:right w:val="single" w:sz="4" w:space="0" w:color="auto"/>
            </w:tcBorders>
            <w:vAlign w:val="center"/>
          </w:tcPr>
          <w:p w:rsidR="00EC0834" w:rsidRPr="00EC0834" w:rsidRDefault="00EC0834" w:rsidP="009A6709">
            <w:r w:rsidRPr="00EC0834">
              <w:t xml:space="preserve">ул. Ладо </w:t>
            </w:r>
            <w:proofErr w:type="spellStart"/>
            <w:r w:rsidRPr="00EC0834">
              <w:t>Кецховели</w:t>
            </w:r>
            <w:proofErr w:type="spellEnd"/>
            <w:r w:rsidRPr="00EC0834">
              <w:t>, 24а/6</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13</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rPr>
                <w:color w:val="000000"/>
              </w:rPr>
            </w:pPr>
            <w:r w:rsidRPr="00EC0834">
              <w:rPr>
                <w:color w:val="000000"/>
              </w:rPr>
              <w:t>22</w:t>
            </w:r>
          </w:p>
        </w:tc>
        <w:tc>
          <w:tcPr>
            <w:tcW w:w="3403" w:type="dxa"/>
            <w:tcBorders>
              <w:left w:val="single" w:sz="4" w:space="0" w:color="auto"/>
              <w:right w:val="single" w:sz="4" w:space="0" w:color="auto"/>
            </w:tcBorders>
            <w:vAlign w:val="center"/>
          </w:tcPr>
          <w:p w:rsidR="00EC0834" w:rsidRPr="00EC0834" w:rsidRDefault="00EC0834" w:rsidP="009A6709">
            <w:r w:rsidRPr="00EC0834">
              <w:t xml:space="preserve">ул. Ладо </w:t>
            </w:r>
            <w:proofErr w:type="spellStart"/>
            <w:r w:rsidRPr="00EC0834">
              <w:t>Кецховели</w:t>
            </w:r>
            <w:proofErr w:type="spellEnd"/>
            <w:r w:rsidRPr="00EC0834">
              <w:t>, 24а/6</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14</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5</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rPr>
                <w:color w:val="000000"/>
              </w:rPr>
            </w:pPr>
            <w:r w:rsidRPr="00EC0834">
              <w:rPr>
                <w:color w:val="000000"/>
              </w:rPr>
              <w:t>23</w:t>
            </w:r>
          </w:p>
        </w:tc>
        <w:tc>
          <w:tcPr>
            <w:tcW w:w="3403" w:type="dxa"/>
            <w:tcBorders>
              <w:left w:val="single" w:sz="4" w:space="0" w:color="auto"/>
              <w:right w:val="single" w:sz="4" w:space="0" w:color="auto"/>
            </w:tcBorders>
            <w:vAlign w:val="center"/>
          </w:tcPr>
          <w:p w:rsidR="00EC0834" w:rsidRPr="00EC0834" w:rsidRDefault="00EC0834" w:rsidP="009A6709">
            <w:r w:rsidRPr="00EC0834">
              <w:t xml:space="preserve">ул. Ладо </w:t>
            </w:r>
            <w:proofErr w:type="spellStart"/>
            <w:r w:rsidRPr="00EC0834">
              <w:t>Кецховели</w:t>
            </w:r>
            <w:proofErr w:type="spellEnd"/>
            <w:r w:rsidRPr="00EC0834">
              <w:t>, 24а/8</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5</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rPr>
                <w:color w:val="000000"/>
              </w:rPr>
            </w:pPr>
            <w:r w:rsidRPr="00EC0834">
              <w:rPr>
                <w:color w:val="000000"/>
              </w:rPr>
              <w:t>24</w:t>
            </w:r>
          </w:p>
        </w:tc>
        <w:tc>
          <w:tcPr>
            <w:tcW w:w="3403" w:type="dxa"/>
            <w:tcBorders>
              <w:left w:val="single" w:sz="4" w:space="0" w:color="auto"/>
              <w:right w:val="single" w:sz="4" w:space="0" w:color="auto"/>
            </w:tcBorders>
            <w:vAlign w:val="center"/>
          </w:tcPr>
          <w:p w:rsidR="00EC0834" w:rsidRPr="00EC0834" w:rsidRDefault="00EC0834" w:rsidP="009A6709">
            <w:r w:rsidRPr="00EC0834">
              <w:t xml:space="preserve">ул. Ладо </w:t>
            </w:r>
            <w:proofErr w:type="spellStart"/>
            <w:r w:rsidRPr="00EC0834">
              <w:t>Кецховели</w:t>
            </w:r>
            <w:proofErr w:type="spellEnd"/>
            <w:r w:rsidRPr="00EC0834">
              <w:t>, 24а/8</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3</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3</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rPr>
                <w:color w:val="000000"/>
              </w:rPr>
            </w:pPr>
            <w:r w:rsidRPr="00EC0834">
              <w:rPr>
                <w:color w:val="000000"/>
              </w:rPr>
              <w:t>25</w:t>
            </w:r>
          </w:p>
        </w:tc>
        <w:tc>
          <w:tcPr>
            <w:tcW w:w="3403" w:type="dxa"/>
            <w:tcBorders>
              <w:left w:val="single" w:sz="4" w:space="0" w:color="auto"/>
              <w:right w:val="single" w:sz="4" w:space="0" w:color="auto"/>
            </w:tcBorders>
            <w:vAlign w:val="center"/>
          </w:tcPr>
          <w:p w:rsidR="00EC0834" w:rsidRPr="00EC0834" w:rsidRDefault="00EC0834" w:rsidP="009A6709">
            <w:r w:rsidRPr="00EC0834">
              <w:t xml:space="preserve">ул. Ладо </w:t>
            </w:r>
            <w:proofErr w:type="spellStart"/>
            <w:r w:rsidRPr="00EC0834">
              <w:t>Кецховели</w:t>
            </w:r>
            <w:proofErr w:type="spellEnd"/>
            <w:r w:rsidRPr="00EC0834">
              <w:t>, 24а/8</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4</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rPr>
                <w:color w:val="000000"/>
              </w:rPr>
            </w:pPr>
            <w:r w:rsidRPr="00EC0834">
              <w:rPr>
                <w:color w:val="000000"/>
              </w:rPr>
              <w:t>26</w:t>
            </w:r>
          </w:p>
        </w:tc>
        <w:tc>
          <w:tcPr>
            <w:tcW w:w="3403" w:type="dxa"/>
            <w:tcBorders>
              <w:left w:val="single" w:sz="4" w:space="0" w:color="auto"/>
              <w:right w:val="single" w:sz="4" w:space="0" w:color="auto"/>
            </w:tcBorders>
            <w:vAlign w:val="center"/>
          </w:tcPr>
          <w:p w:rsidR="00EC0834" w:rsidRPr="00EC0834" w:rsidRDefault="00EC0834" w:rsidP="009A6709">
            <w:r w:rsidRPr="00EC0834">
              <w:t xml:space="preserve">ул. Ладо </w:t>
            </w:r>
            <w:proofErr w:type="spellStart"/>
            <w:r w:rsidRPr="00EC0834">
              <w:t>Кецховели</w:t>
            </w:r>
            <w:proofErr w:type="spellEnd"/>
            <w:r w:rsidRPr="00EC0834">
              <w:t>, 24а/8</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6</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1</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5</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rPr>
                <w:color w:val="000000"/>
              </w:rPr>
            </w:pPr>
            <w:r w:rsidRPr="00EC0834">
              <w:rPr>
                <w:color w:val="000000"/>
              </w:rPr>
              <w:t>27</w:t>
            </w:r>
          </w:p>
        </w:tc>
        <w:tc>
          <w:tcPr>
            <w:tcW w:w="3403" w:type="dxa"/>
            <w:tcBorders>
              <w:left w:val="single" w:sz="4" w:space="0" w:color="auto"/>
              <w:right w:val="single" w:sz="4" w:space="0" w:color="auto"/>
            </w:tcBorders>
            <w:vAlign w:val="center"/>
          </w:tcPr>
          <w:p w:rsidR="00EC0834" w:rsidRPr="00EC0834" w:rsidRDefault="00EC0834" w:rsidP="009A6709">
            <w:r w:rsidRPr="00EC0834">
              <w:t xml:space="preserve">ул. Ладо </w:t>
            </w:r>
            <w:proofErr w:type="spellStart"/>
            <w:r w:rsidRPr="00EC0834">
              <w:t>Кецховели</w:t>
            </w:r>
            <w:proofErr w:type="spellEnd"/>
            <w:r w:rsidRPr="00EC0834">
              <w:t>, 24а/8</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8</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3</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rPr>
                <w:color w:val="000000"/>
              </w:rPr>
            </w:pPr>
            <w:r w:rsidRPr="00EC0834">
              <w:rPr>
                <w:color w:val="000000"/>
              </w:rPr>
              <w:t>28</w:t>
            </w:r>
          </w:p>
        </w:tc>
        <w:tc>
          <w:tcPr>
            <w:tcW w:w="3403" w:type="dxa"/>
            <w:tcBorders>
              <w:left w:val="single" w:sz="4" w:space="0" w:color="auto"/>
              <w:bottom w:val="single" w:sz="4" w:space="0" w:color="auto"/>
              <w:right w:val="single" w:sz="4" w:space="0" w:color="auto"/>
            </w:tcBorders>
            <w:vAlign w:val="center"/>
          </w:tcPr>
          <w:p w:rsidR="00EC0834" w:rsidRPr="00EC0834" w:rsidRDefault="00EC0834" w:rsidP="009A6709">
            <w:r w:rsidRPr="00EC0834">
              <w:t xml:space="preserve">ул. Ладо </w:t>
            </w:r>
            <w:proofErr w:type="spellStart"/>
            <w:r w:rsidRPr="00EC0834">
              <w:t>Кецховели</w:t>
            </w:r>
            <w:proofErr w:type="spellEnd"/>
            <w:r w:rsidRPr="00EC0834">
              <w:t>, 24а/9</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3</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rPr>
                <w:color w:val="000000"/>
              </w:rPr>
            </w:pPr>
            <w:r w:rsidRPr="00EC0834">
              <w:rPr>
                <w:color w:val="000000"/>
              </w:rPr>
              <w:t>29</w:t>
            </w:r>
          </w:p>
        </w:tc>
        <w:tc>
          <w:tcPr>
            <w:tcW w:w="3403" w:type="dxa"/>
            <w:tcBorders>
              <w:left w:val="single" w:sz="4" w:space="0" w:color="auto"/>
              <w:bottom w:val="single" w:sz="4" w:space="0" w:color="auto"/>
              <w:right w:val="single" w:sz="4" w:space="0" w:color="auto"/>
            </w:tcBorders>
            <w:vAlign w:val="center"/>
          </w:tcPr>
          <w:p w:rsidR="00EC0834" w:rsidRPr="00EC0834" w:rsidRDefault="00EC0834" w:rsidP="009A6709">
            <w:r w:rsidRPr="00EC0834">
              <w:t xml:space="preserve">ул. Ладо </w:t>
            </w:r>
            <w:proofErr w:type="spellStart"/>
            <w:r w:rsidRPr="00EC0834">
              <w:t>Кецховели</w:t>
            </w:r>
            <w:proofErr w:type="spellEnd"/>
            <w:r w:rsidRPr="00EC0834">
              <w:t>, 24а/9</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5</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rPr>
                <w:color w:val="000000"/>
              </w:rPr>
            </w:pPr>
            <w:r w:rsidRPr="00EC0834">
              <w:rPr>
                <w:color w:val="000000"/>
              </w:rPr>
              <w:t>30</w:t>
            </w:r>
          </w:p>
        </w:tc>
        <w:tc>
          <w:tcPr>
            <w:tcW w:w="3403" w:type="dxa"/>
            <w:tcBorders>
              <w:left w:val="single" w:sz="4" w:space="0" w:color="auto"/>
              <w:bottom w:val="single" w:sz="4" w:space="0" w:color="auto"/>
              <w:right w:val="single" w:sz="4" w:space="0" w:color="auto"/>
            </w:tcBorders>
            <w:vAlign w:val="center"/>
          </w:tcPr>
          <w:p w:rsidR="00EC0834" w:rsidRPr="00EC0834" w:rsidRDefault="00EC0834" w:rsidP="009A6709">
            <w:r w:rsidRPr="00EC0834">
              <w:t xml:space="preserve">ул. Ладо </w:t>
            </w:r>
            <w:proofErr w:type="spellStart"/>
            <w:r w:rsidRPr="00EC0834">
              <w:t>Кецховели</w:t>
            </w:r>
            <w:proofErr w:type="spellEnd"/>
            <w:r w:rsidRPr="00EC0834">
              <w:t>, 24а/9</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7</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2</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4</w:t>
            </w:r>
          </w:p>
        </w:tc>
      </w:tr>
      <w:tr w:rsidR="00EC0834" w:rsidRPr="00EC0834" w:rsidTr="009A6709">
        <w:trPr>
          <w:tblHeader/>
        </w:trPr>
        <w:tc>
          <w:tcPr>
            <w:tcW w:w="708"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rPr>
                <w:color w:val="000000"/>
              </w:rPr>
            </w:pPr>
            <w:r w:rsidRPr="00EC0834">
              <w:rPr>
                <w:color w:val="000000"/>
              </w:rPr>
              <w:t>31</w:t>
            </w:r>
          </w:p>
        </w:tc>
        <w:tc>
          <w:tcPr>
            <w:tcW w:w="3403" w:type="dxa"/>
            <w:tcBorders>
              <w:left w:val="single" w:sz="4" w:space="0" w:color="auto"/>
              <w:bottom w:val="single" w:sz="4" w:space="0" w:color="auto"/>
              <w:right w:val="single" w:sz="4" w:space="0" w:color="auto"/>
            </w:tcBorders>
            <w:vAlign w:val="center"/>
          </w:tcPr>
          <w:p w:rsidR="00EC0834" w:rsidRPr="00EC0834" w:rsidRDefault="00EC0834" w:rsidP="009A6709">
            <w:r w:rsidRPr="00EC0834">
              <w:t xml:space="preserve">ул. Ладо </w:t>
            </w:r>
            <w:proofErr w:type="spellStart"/>
            <w:r w:rsidRPr="00EC0834">
              <w:t>Кецховели</w:t>
            </w:r>
            <w:proofErr w:type="spellEnd"/>
            <w:r w:rsidRPr="00EC0834">
              <w:t>, 24а/9</w:t>
            </w:r>
          </w:p>
        </w:tc>
        <w:tc>
          <w:tcPr>
            <w:tcW w:w="1701"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8</w:t>
            </w:r>
          </w:p>
        </w:tc>
        <w:tc>
          <w:tcPr>
            <w:tcW w:w="1843"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3</w:t>
            </w:r>
          </w:p>
        </w:tc>
        <w:tc>
          <w:tcPr>
            <w:tcW w:w="2125" w:type="dxa"/>
            <w:tcBorders>
              <w:top w:val="single" w:sz="4" w:space="0" w:color="auto"/>
              <w:left w:val="single" w:sz="4" w:space="0" w:color="auto"/>
              <w:bottom w:val="single" w:sz="4" w:space="0" w:color="auto"/>
              <w:right w:val="single" w:sz="4" w:space="0" w:color="auto"/>
            </w:tcBorders>
            <w:vAlign w:val="center"/>
          </w:tcPr>
          <w:p w:rsidR="00EC0834" w:rsidRPr="00EC0834" w:rsidRDefault="00EC0834" w:rsidP="009A6709">
            <w:pPr>
              <w:jc w:val="center"/>
            </w:pPr>
            <w:r w:rsidRPr="00EC0834">
              <w:t>5</w:t>
            </w:r>
          </w:p>
        </w:tc>
      </w:tr>
    </w:tbl>
    <w:p w:rsidR="00EC0834" w:rsidRDefault="00EC0834" w:rsidP="00EC0834">
      <w:pPr>
        <w:pStyle w:val="HeadDoc"/>
        <w:keepLines w:val="0"/>
        <w:widowControl w:val="0"/>
        <w:rPr>
          <w:sz w:val="24"/>
          <w:szCs w:val="24"/>
        </w:rPr>
      </w:pPr>
    </w:p>
    <w:p w:rsidR="008A4350" w:rsidRPr="00EC0834" w:rsidRDefault="008A4350" w:rsidP="00EC0834">
      <w:pPr>
        <w:pStyle w:val="HeadDoc"/>
        <w:keepLines w:val="0"/>
        <w:widowControl w:val="0"/>
        <w:rPr>
          <w:sz w:val="24"/>
          <w:szCs w:val="24"/>
        </w:rPr>
      </w:pPr>
    </w:p>
    <w:p w:rsidR="00EC0834" w:rsidRPr="00EC0834" w:rsidRDefault="008A4350" w:rsidP="003C5F2F">
      <w:pPr>
        <w:pStyle w:val="10"/>
      </w:pPr>
      <w:r>
        <w:t>Администрация</w:t>
      </w:r>
      <w:r>
        <w:tab/>
      </w:r>
      <w:r>
        <w:tab/>
      </w:r>
      <w:r w:rsidR="00EC0834" w:rsidRPr="00EC0834">
        <w:t>Инвестор</w:t>
      </w:r>
    </w:p>
    <w:p w:rsidR="00EC0834" w:rsidRPr="00EC0834" w:rsidRDefault="00EC0834" w:rsidP="003C5F2F">
      <w:pPr>
        <w:pStyle w:val="10"/>
      </w:pPr>
      <w:r w:rsidRPr="00EC0834">
        <w:t xml:space="preserve">______________ /_______________/          </w:t>
      </w:r>
      <w:r w:rsidR="00A76CC2">
        <w:t xml:space="preserve">   </w:t>
      </w:r>
      <w:r w:rsidRPr="00EC0834">
        <w:t xml:space="preserve">     __________________ /___________/</w:t>
      </w:r>
    </w:p>
    <w:p w:rsidR="00EC0834" w:rsidRPr="00EC0834" w:rsidRDefault="00EC0834" w:rsidP="003C5F2F">
      <w:pPr>
        <w:pStyle w:val="10"/>
      </w:pPr>
      <w:r w:rsidRPr="00EC0834">
        <w:t xml:space="preserve">     (подпись)                                                            (подпись)</w:t>
      </w:r>
    </w:p>
    <w:p w:rsidR="00EC0834" w:rsidRPr="00EC0834" w:rsidRDefault="00EC0834" w:rsidP="003C5F2F">
      <w:pPr>
        <w:pStyle w:val="10"/>
      </w:pPr>
      <w:r w:rsidRPr="00EC0834">
        <w:t xml:space="preserve">      </w:t>
      </w:r>
      <w:r w:rsidR="00681085">
        <w:t xml:space="preserve">    </w:t>
      </w:r>
      <w:r w:rsidR="008A4350">
        <w:t>м.п.</w:t>
      </w:r>
      <w:r w:rsidR="008A4350">
        <w:tab/>
        <w:t xml:space="preserve">                                                                      </w:t>
      </w:r>
      <w:r w:rsidRPr="00EC0834">
        <w:t xml:space="preserve">м.п. </w:t>
      </w:r>
    </w:p>
    <w:p w:rsidR="00EC0834" w:rsidRPr="00EC0834" w:rsidRDefault="00EC0834" w:rsidP="008B5432">
      <w:pPr>
        <w:pStyle w:val="a3"/>
        <w:widowControl w:val="0"/>
        <w:rPr>
          <w:sz w:val="24"/>
          <w:szCs w:val="24"/>
        </w:rPr>
      </w:pPr>
    </w:p>
    <w:sectPr w:rsidR="00EC0834" w:rsidRPr="00EC0834" w:rsidSect="002A5654">
      <w:pgSz w:w="11906" w:h="16838"/>
      <w:pgMar w:top="1134" w:right="99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ヒラギノ角ゴ Pro W3">
    <w:charset w:val="00"/>
    <w:family w:val="roman"/>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C">
    <w:altName w:val="Courier New"/>
    <w:charset w:val="CC"/>
    <w:family w:val="decorativ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F">
    <w:altName w:val="Times New Roman"/>
    <w:charset w:val="00"/>
    <w:family w:val="auto"/>
    <w:pitch w:val="variable"/>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A9A"/>
    <w:multiLevelType w:val="hybridMultilevel"/>
    <w:tmpl w:val="9F5C1328"/>
    <w:lvl w:ilvl="0" w:tplc="11AC4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107DF3"/>
    <w:multiLevelType w:val="hybridMultilevel"/>
    <w:tmpl w:val="13F03CC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2EE55D1"/>
    <w:multiLevelType w:val="hybridMultilevel"/>
    <w:tmpl w:val="4A145298"/>
    <w:lvl w:ilvl="0" w:tplc="E14237A6">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A3C21E6"/>
    <w:multiLevelType w:val="hybridMultilevel"/>
    <w:tmpl w:val="9154BEF4"/>
    <w:lvl w:ilvl="0" w:tplc="B79086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D000E6A"/>
    <w:multiLevelType w:val="hybridMultilevel"/>
    <w:tmpl w:val="2396A91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E9A09E3"/>
    <w:multiLevelType w:val="multilevel"/>
    <w:tmpl w:val="82A0A468"/>
    <w:lvl w:ilvl="0">
      <w:start w:val="1"/>
      <w:numFmt w:val="decimal"/>
      <w:lvlText w:val="%1."/>
      <w:lvlJc w:val="left"/>
      <w:pPr>
        <w:ind w:left="420" w:hanging="420"/>
      </w:pPr>
      <w:rPr>
        <w:rFonts w:eastAsia="Times New Roman" w:hint="default"/>
      </w:rPr>
    </w:lvl>
    <w:lvl w:ilvl="1">
      <w:start w:val="1"/>
      <w:numFmt w:val="decimal"/>
      <w:pStyle w:val="1"/>
      <w:lvlText w:val="%1.%2."/>
      <w:lvlJc w:val="left"/>
      <w:pPr>
        <w:ind w:left="720" w:hanging="720"/>
      </w:pPr>
      <w:rPr>
        <w:rFonts w:eastAsia="Times New Roman" w:hint="default"/>
      </w:rPr>
    </w:lvl>
    <w:lvl w:ilvl="2">
      <w:start w:val="1"/>
      <w:numFmt w:val="decimal"/>
      <w:lvlText w:val="%1.%2.%3."/>
      <w:lvlJc w:val="left"/>
      <w:pPr>
        <w:ind w:left="720" w:hanging="720"/>
      </w:pPr>
      <w:rPr>
        <w:rFonts w:ascii="Times New Roman" w:eastAsia="Times New Roman" w:hAnsi="Times New Roman" w:cs="Times New Roman"/>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6">
    <w:nsid w:val="721852F0"/>
    <w:multiLevelType w:val="hybridMultilevel"/>
    <w:tmpl w:val="78A4BAAC"/>
    <w:lvl w:ilvl="0" w:tplc="7ED05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3"/>
  </w:num>
  <w:num w:numId="4">
    <w:abstractNumId w:val="5"/>
  </w:num>
  <w:num w:numId="5">
    <w:abstractNumId w:val="2"/>
  </w:num>
  <w:num w:numId="6">
    <w:abstractNumId w:val="0"/>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drawingGridHorizontalSpacing w:val="120"/>
  <w:displayHorizontalDrawingGridEvery w:val="2"/>
  <w:characterSpacingControl w:val="doNotCompress"/>
  <w:compat/>
  <w:rsids>
    <w:rsidRoot w:val="00C76908"/>
    <w:rsid w:val="000011EF"/>
    <w:rsid w:val="0000364C"/>
    <w:rsid w:val="00010EAC"/>
    <w:rsid w:val="000257EA"/>
    <w:rsid w:val="00025FD0"/>
    <w:rsid w:val="00026229"/>
    <w:rsid w:val="00032100"/>
    <w:rsid w:val="00041245"/>
    <w:rsid w:val="000414DA"/>
    <w:rsid w:val="00045111"/>
    <w:rsid w:val="00053558"/>
    <w:rsid w:val="00055A43"/>
    <w:rsid w:val="00060038"/>
    <w:rsid w:val="00060CAD"/>
    <w:rsid w:val="00061F9B"/>
    <w:rsid w:val="00063CCC"/>
    <w:rsid w:val="000671BB"/>
    <w:rsid w:val="00070F17"/>
    <w:rsid w:val="00075124"/>
    <w:rsid w:val="00075C3B"/>
    <w:rsid w:val="00080A21"/>
    <w:rsid w:val="000845B9"/>
    <w:rsid w:val="000851BE"/>
    <w:rsid w:val="000851F3"/>
    <w:rsid w:val="000A5515"/>
    <w:rsid w:val="000B65A4"/>
    <w:rsid w:val="000B7296"/>
    <w:rsid w:val="000C0119"/>
    <w:rsid w:val="000C4629"/>
    <w:rsid w:val="000C477F"/>
    <w:rsid w:val="000D09FC"/>
    <w:rsid w:val="000D521C"/>
    <w:rsid w:val="000D7398"/>
    <w:rsid w:val="000E0B87"/>
    <w:rsid w:val="000E22C0"/>
    <w:rsid w:val="000E31AF"/>
    <w:rsid w:val="000E3D56"/>
    <w:rsid w:val="00106148"/>
    <w:rsid w:val="00132E87"/>
    <w:rsid w:val="00136E61"/>
    <w:rsid w:val="00151FA0"/>
    <w:rsid w:val="001548BC"/>
    <w:rsid w:val="00157367"/>
    <w:rsid w:val="00182086"/>
    <w:rsid w:val="00183BAA"/>
    <w:rsid w:val="001902A3"/>
    <w:rsid w:val="00197AC2"/>
    <w:rsid w:val="00197C0B"/>
    <w:rsid w:val="001B0E2C"/>
    <w:rsid w:val="001C714B"/>
    <w:rsid w:val="001D6C16"/>
    <w:rsid w:val="001E10BF"/>
    <w:rsid w:val="00210CF0"/>
    <w:rsid w:val="00216387"/>
    <w:rsid w:val="0021683F"/>
    <w:rsid w:val="0021794A"/>
    <w:rsid w:val="00221682"/>
    <w:rsid w:val="00230FC7"/>
    <w:rsid w:val="002337D2"/>
    <w:rsid w:val="00234F41"/>
    <w:rsid w:val="0023549F"/>
    <w:rsid w:val="00236A02"/>
    <w:rsid w:val="00246FEF"/>
    <w:rsid w:val="00251082"/>
    <w:rsid w:val="002528FA"/>
    <w:rsid w:val="0026435C"/>
    <w:rsid w:val="00265ED9"/>
    <w:rsid w:val="00267D5A"/>
    <w:rsid w:val="00273DB5"/>
    <w:rsid w:val="0027458D"/>
    <w:rsid w:val="00274A3F"/>
    <w:rsid w:val="00286AA6"/>
    <w:rsid w:val="00293CE6"/>
    <w:rsid w:val="002976BF"/>
    <w:rsid w:val="002A053A"/>
    <w:rsid w:val="002A5654"/>
    <w:rsid w:val="002A6AA6"/>
    <w:rsid w:val="002B7D3C"/>
    <w:rsid w:val="002E416C"/>
    <w:rsid w:val="002E7AAC"/>
    <w:rsid w:val="002F0F64"/>
    <w:rsid w:val="002F29F9"/>
    <w:rsid w:val="002F2D0F"/>
    <w:rsid w:val="002F56E3"/>
    <w:rsid w:val="00300082"/>
    <w:rsid w:val="00303AAD"/>
    <w:rsid w:val="003053B9"/>
    <w:rsid w:val="00307FC8"/>
    <w:rsid w:val="00316DF1"/>
    <w:rsid w:val="0032204E"/>
    <w:rsid w:val="00326968"/>
    <w:rsid w:val="00327A8A"/>
    <w:rsid w:val="0034099E"/>
    <w:rsid w:val="00341BB4"/>
    <w:rsid w:val="003433D4"/>
    <w:rsid w:val="00343BE5"/>
    <w:rsid w:val="003468E6"/>
    <w:rsid w:val="00354DAB"/>
    <w:rsid w:val="00366059"/>
    <w:rsid w:val="003A0D3B"/>
    <w:rsid w:val="003A0F0B"/>
    <w:rsid w:val="003A13B5"/>
    <w:rsid w:val="003A3A6F"/>
    <w:rsid w:val="003B0062"/>
    <w:rsid w:val="003B5990"/>
    <w:rsid w:val="003C023D"/>
    <w:rsid w:val="003C076C"/>
    <w:rsid w:val="003C17E8"/>
    <w:rsid w:val="003C4D91"/>
    <w:rsid w:val="003C5F2F"/>
    <w:rsid w:val="003C68E7"/>
    <w:rsid w:val="003D5168"/>
    <w:rsid w:val="003E19E5"/>
    <w:rsid w:val="003F1BEA"/>
    <w:rsid w:val="003F2433"/>
    <w:rsid w:val="003F5DA0"/>
    <w:rsid w:val="003F73F0"/>
    <w:rsid w:val="004003D0"/>
    <w:rsid w:val="00403D03"/>
    <w:rsid w:val="00406237"/>
    <w:rsid w:val="00423C39"/>
    <w:rsid w:val="00430C0F"/>
    <w:rsid w:val="00430FEB"/>
    <w:rsid w:val="00431B57"/>
    <w:rsid w:val="00437B1E"/>
    <w:rsid w:val="00450FC9"/>
    <w:rsid w:val="00457487"/>
    <w:rsid w:val="004621FC"/>
    <w:rsid w:val="00464F18"/>
    <w:rsid w:val="00467E4A"/>
    <w:rsid w:val="00480B37"/>
    <w:rsid w:val="0048191C"/>
    <w:rsid w:val="004A305A"/>
    <w:rsid w:val="004A44E6"/>
    <w:rsid w:val="004C3D5F"/>
    <w:rsid w:val="004D1E64"/>
    <w:rsid w:val="004D2F6D"/>
    <w:rsid w:val="004D4DD8"/>
    <w:rsid w:val="004D614F"/>
    <w:rsid w:val="004D7E5B"/>
    <w:rsid w:val="004E69CF"/>
    <w:rsid w:val="004F1E38"/>
    <w:rsid w:val="004F2D6F"/>
    <w:rsid w:val="004F2EE2"/>
    <w:rsid w:val="00500959"/>
    <w:rsid w:val="005107C9"/>
    <w:rsid w:val="005233AA"/>
    <w:rsid w:val="0053027A"/>
    <w:rsid w:val="0053785B"/>
    <w:rsid w:val="00541EE4"/>
    <w:rsid w:val="00544A38"/>
    <w:rsid w:val="005600FF"/>
    <w:rsid w:val="00561FA2"/>
    <w:rsid w:val="0056202A"/>
    <w:rsid w:val="00570B9F"/>
    <w:rsid w:val="00572985"/>
    <w:rsid w:val="00577667"/>
    <w:rsid w:val="005778D1"/>
    <w:rsid w:val="00582B68"/>
    <w:rsid w:val="005860D7"/>
    <w:rsid w:val="00590AA4"/>
    <w:rsid w:val="005A2541"/>
    <w:rsid w:val="005A7DDB"/>
    <w:rsid w:val="005B5EFB"/>
    <w:rsid w:val="005B625E"/>
    <w:rsid w:val="005C3F39"/>
    <w:rsid w:val="005C45AF"/>
    <w:rsid w:val="005C5B38"/>
    <w:rsid w:val="005D3552"/>
    <w:rsid w:val="005D6C68"/>
    <w:rsid w:val="005E27DF"/>
    <w:rsid w:val="005E3236"/>
    <w:rsid w:val="005F0624"/>
    <w:rsid w:val="005F1663"/>
    <w:rsid w:val="00601F5B"/>
    <w:rsid w:val="00606D76"/>
    <w:rsid w:val="006243A8"/>
    <w:rsid w:val="0063228E"/>
    <w:rsid w:val="00646F76"/>
    <w:rsid w:val="00650417"/>
    <w:rsid w:val="006511BF"/>
    <w:rsid w:val="0065583E"/>
    <w:rsid w:val="006573DF"/>
    <w:rsid w:val="00662225"/>
    <w:rsid w:val="0066571D"/>
    <w:rsid w:val="006768C7"/>
    <w:rsid w:val="00681085"/>
    <w:rsid w:val="00684C7E"/>
    <w:rsid w:val="006936D8"/>
    <w:rsid w:val="00695A54"/>
    <w:rsid w:val="00697D5C"/>
    <w:rsid w:val="006A2E8D"/>
    <w:rsid w:val="006A6677"/>
    <w:rsid w:val="006B26E7"/>
    <w:rsid w:val="006D03B4"/>
    <w:rsid w:val="006D32E8"/>
    <w:rsid w:val="006E3AE9"/>
    <w:rsid w:val="006E61DE"/>
    <w:rsid w:val="006F3BDB"/>
    <w:rsid w:val="006F67B2"/>
    <w:rsid w:val="00702593"/>
    <w:rsid w:val="00703458"/>
    <w:rsid w:val="007043A6"/>
    <w:rsid w:val="007223B4"/>
    <w:rsid w:val="00725902"/>
    <w:rsid w:val="00734481"/>
    <w:rsid w:val="00743ABC"/>
    <w:rsid w:val="00760DCE"/>
    <w:rsid w:val="00761D46"/>
    <w:rsid w:val="00766302"/>
    <w:rsid w:val="0077162F"/>
    <w:rsid w:val="00782E4D"/>
    <w:rsid w:val="00790FC4"/>
    <w:rsid w:val="007976F1"/>
    <w:rsid w:val="007B08AD"/>
    <w:rsid w:val="007B5AE5"/>
    <w:rsid w:val="007C1C3E"/>
    <w:rsid w:val="007C3500"/>
    <w:rsid w:val="007D5A6A"/>
    <w:rsid w:val="007D799E"/>
    <w:rsid w:val="007E4660"/>
    <w:rsid w:val="007F2956"/>
    <w:rsid w:val="007F3B48"/>
    <w:rsid w:val="00811274"/>
    <w:rsid w:val="008131AD"/>
    <w:rsid w:val="00813BF4"/>
    <w:rsid w:val="00815D6A"/>
    <w:rsid w:val="00820F2D"/>
    <w:rsid w:val="00826AB8"/>
    <w:rsid w:val="00827B22"/>
    <w:rsid w:val="00850F62"/>
    <w:rsid w:val="00851FCE"/>
    <w:rsid w:val="00852202"/>
    <w:rsid w:val="008526B9"/>
    <w:rsid w:val="00862E4C"/>
    <w:rsid w:val="00864C44"/>
    <w:rsid w:val="00871059"/>
    <w:rsid w:val="00881D7F"/>
    <w:rsid w:val="00882C76"/>
    <w:rsid w:val="008846F9"/>
    <w:rsid w:val="008873DB"/>
    <w:rsid w:val="008A3183"/>
    <w:rsid w:val="008A4350"/>
    <w:rsid w:val="008A43A4"/>
    <w:rsid w:val="008A6B96"/>
    <w:rsid w:val="008B5432"/>
    <w:rsid w:val="008C1B22"/>
    <w:rsid w:val="008C3D13"/>
    <w:rsid w:val="008C65BB"/>
    <w:rsid w:val="008D2E97"/>
    <w:rsid w:val="008D30C4"/>
    <w:rsid w:val="008E5C5F"/>
    <w:rsid w:val="008F08A8"/>
    <w:rsid w:val="008F4FF3"/>
    <w:rsid w:val="0090386A"/>
    <w:rsid w:val="009163D1"/>
    <w:rsid w:val="00916A23"/>
    <w:rsid w:val="00917FDD"/>
    <w:rsid w:val="00926775"/>
    <w:rsid w:val="009305B4"/>
    <w:rsid w:val="00933AA4"/>
    <w:rsid w:val="0093733A"/>
    <w:rsid w:val="00937F4C"/>
    <w:rsid w:val="00943073"/>
    <w:rsid w:val="00945BD0"/>
    <w:rsid w:val="009510C6"/>
    <w:rsid w:val="009513D8"/>
    <w:rsid w:val="0095598A"/>
    <w:rsid w:val="00955B6A"/>
    <w:rsid w:val="00962702"/>
    <w:rsid w:val="00962D08"/>
    <w:rsid w:val="00963E35"/>
    <w:rsid w:val="00970122"/>
    <w:rsid w:val="00971017"/>
    <w:rsid w:val="009751B9"/>
    <w:rsid w:val="00976132"/>
    <w:rsid w:val="0097719E"/>
    <w:rsid w:val="00981B48"/>
    <w:rsid w:val="00990578"/>
    <w:rsid w:val="009961D0"/>
    <w:rsid w:val="009A5C5F"/>
    <w:rsid w:val="009A7362"/>
    <w:rsid w:val="009B12BF"/>
    <w:rsid w:val="009B1CBA"/>
    <w:rsid w:val="009B30E9"/>
    <w:rsid w:val="009B657E"/>
    <w:rsid w:val="009C7BA9"/>
    <w:rsid w:val="009D7573"/>
    <w:rsid w:val="009E792B"/>
    <w:rsid w:val="009F2B54"/>
    <w:rsid w:val="009F3A29"/>
    <w:rsid w:val="009F659B"/>
    <w:rsid w:val="00A1266E"/>
    <w:rsid w:val="00A151DE"/>
    <w:rsid w:val="00A205E8"/>
    <w:rsid w:val="00A2340D"/>
    <w:rsid w:val="00A2475C"/>
    <w:rsid w:val="00A25301"/>
    <w:rsid w:val="00A42FF5"/>
    <w:rsid w:val="00A46DDE"/>
    <w:rsid w:val="00A46F19"/>
    <w:rsid w:val="00A47F1C"/>
    <w:rsid w:val="00A5121E"/>
    <w:rsid w:val="00A54155"/>
    <w:rsid w:val="00A54610"/>
    <w:rsid w:val="00A54CCC"/>
    <w:rsid w:val="00A56721"/>
    <w:rsid w:val="00A62A60"/>
    <w:rsid w:val="00A67AE8"/>
    <w:rsid w:val="00A75F6F"/>
    <w:rsid w:val="00A76CC2"/>
    <w:rsid w:val="00A843E7"/>
    <w:rsid w:val="00A94F3F"/>
    <w:rsid w:val="00AA5E9E"/>
    <w:rsid w:val="00AA7C4C"/>
    <w:rsid w:val="00AB1B59"/>
    <w:rsid w:val="00AB45F7"/>
    <w:rsid w:val="00AB54F2"/>
    <w:rsid w:val="00AB55B0"/>
    <w:rsid w:val="00AB63B4"/>
    <w:rsid w:val="00AC07AB"/>
    <w:rsid w:val="00AC370F"/>
    <w:rsid w:val="00AC3A29"/>
    <w:rsid w:val="00AD7BD7"/>
    <w:rsid w:val="00AE00D0"/>
    <w:rsid w:val="00AE2DCA"/>
    <w:rsid w:val="00AE74E6"/>
    <w:rsid w:val="00AF5037"/>
    <w:rsid w:val="00AF5E0F"/>
    <w:rsid w:val="00B018CE"/>
    <w:rsid w:val="00B02EF2"/>
    <w:rsid w:val="00B04260"/>
    <w:rsid w:val="00B076F5"/>
    <w:rsid w:val="00B14C5D"/>
    <w:rsid w:val="00B17829"/>
    <w:rsid w:val="00B224B0"/>
    <w:rsid w:val="00B234B6"/>
    <w:rsid w:val="00B26A55"/>
    <w:rsid w:val="00B37F37"/>
    <w:rsid w:val="00B458E4"/>
    <w:rsid w:val="00B46BDA"/>
    <w:rsid w:val="00B46EC3"/>
    <w:rsid w:val="00B52C78"/>
    <w:rsid w:val="00B55D51"/>
    <w:rsid w:val="00B6030B"/>
    <w:rsid w:val="00B60FBA"/>
    <w:rsid w:val="00B61AD7"/>
    <w:rsid w:val="00B769C6"/>
    <w:rsid w:val="00B8531B"/>
    <w:rsid w:val="00B878A0"/>
    <w:rsid w:val="00B90D1E"/>
    <w:rsid w:val="00B937A3"/>
    <w:rsid w:val="00BA4EAB"/>
    <w:rsid w:val="00BB0056"/>
    <w:rsid w:val="00BB3A6C"/>
    <w:rsid w:val="00BB3D9A"/>
    <w:rsid w:val="00BB5882"/>
    <w:rsid w:val="00BB61DE"/>
    <w:rsid w:val="00BC1B5C"/>
    <w:rsid w:val="00BD035B"/>
    <w:rsid w:val="00BD0A17"/>
    <w:rsid w:val="00BD327E"/>
    <w:rsid w:val="00BD3ACC"/>
    <w:rsid w:val="00BD5B6D"/>
    <w:rsid w:val="00BD772C"/>
    <w:rsid w:val="00BE2806"/>
    <w:rsid w:val="00BF319E"/>
    <w:rsid w:val="00BF40C2"/>
    <w:rsid w:val="00BF73ED"/>
    <w:rsid w:val="00C05C5B"/>
    <w:rsid w:val="00C10D89"/>
    <w:rsid w:val="00C112A4"/>
    <w:rsid w:val="00C11C66"/>
    <w:rsid w:val="00C15883"/>
    <w:rsid w:val="00C16F78"/>
    <w:rsid w:val="00C32C7F"/>
    <w:rsid w:val="00C35968"/>
    <w:rsid w:val="00C417DA"/>
    <w:rsid w:val="00C42D1F"/>
    <w:rsid w:val="00C43291"/>
    <w:rsid w:val="00C447EB"/>
    <w:rsid w:val="00C61AAE"/>
    <w:rsid w:val="00C6455C"/>
    <w:rsid w:val="00C64712"/>
    <w:rsid w:val="00C7387A"/>
    <w:rsid w:val="00C76908"/>
    <w:rsid w:val="00C80093"/>
    <w:rsid w:val="00C87578"/>
    <w:rsid w:val="00C920A7"/>
    <w:rsid w:val="00C92448"/>
    <w:rsid w:val="00CA0715"/>
    <w:rsid w:val="00CC1C17"/>
    <w:rsid w:val="00CD227C"/>
    <w:rsid w:val="00CD5BC2"/>
    <w:rsid w:val="00CD76B5"/>
    <w:rsid w:val="00CE0463"/>
    <w:rsid w:val="00CE2ABB"/>
    <w:rsid w:val="00CE38DF"/>
    <w:rsid w:val="00CE45E3"/>
    <w:rsid w:val="00CF0505"/>
    <w:rsid w:val="00CF3A12"/>
    <w:rsid w:val="00CF48AA"/>
    <w:rsid w:val="00CF4A6F"/>
    <w:rsid w:val="00D043D3"/>
    <w:rsid w:val="00D274B8"/>
    <w:rsid w:val="00D37D5A"/>
    <w:rsid w:val="00D4131F"/>
    <w:rsid w:val="00D52031"/>
    <w:rsid w:val="00D5441E"/>
    <w:rsid w:val="00D648D4"/>
    <w:rsid w:val="00D6681E"/>
    <w:rsid w:val="00D6695C"/>
    <w:rsid w:val="00D73E1E"/>
    <w:rsid w:val="00D94E87"/>
    <w:rsid w:val="00DA5C6D"/>
    <w:rsid w:val="00DB333C"/>
    <w:rsid w:val="00DC0CE0"/>
    <w:rsid w:val="00DC662F"/>
    <w:rsid w:val="00DD4F8D"/>
    <w:rsid w:val="00DD7F6D"/>
    <w:rsid w:val="00E03C53"/>
    <w:rsid w:val="00E0680C"/>
    <w:rsid w:val="00E079DA"/>
    <w:rsid w:val="00E27FB1"/>
    <w:rsid w:val="00E30455"/>
    <w:rsid w:val="00E36845"/>
    <w:rsid w:val="00E40CCB"/>
    <w:rsid w:val="00E448B6"/>
    <w:rsid w:val="00E520D0"/>
    <w:rsid w:val="00E575BC"/>
    <w:rsid w:val="00E85A05"/>
    <w:rsid w:val="00E9000B"/>
    <w:rsid w:val="00E956D0"/>
    <w:rsid w:val="00EB1470"/>
    <w:rsid w:val="00EB774E"/>
    <w:rsid w:val="00EC0427"/>
    <w:rsid w:val="00EC0834"/>
    <w:rsid w:val="00EC5267"/>
    <w:rsid w:val="00ED0111"/>
    <w:rsid w:val="00ED616E"/>
    <w:rsid w:val="00EE63FF"/>
    <w:rsid w:val="00EE661A"/>
    <w:rsid w:val="00EF49A7"/>
    <w:rsid w:val="00F0564B"/>
    <w:rsid w:val="00F268D5"/>
    <w:rsid w:val="00F42362"/>
    <w:rsid w:val="00F46176"/>
    <w:rsid w:val="00F539BF"/>
    <w:rsid w:val="00F54EF1"/>
    <w:rsid w:val="00F5553D"/>
    <w:rsid w:val="00F558B7"/>
    <w:rsid w:val="00F56EB4"/>
    <w:rsid w:val="00F6198F"/>
    <w:rsid w:val="00F756B2"/>
    <w:rsid w:val="00F76C3F"/>
    <w:rsid w:val="00F8758C"/>
    <w:rsid w:val="00F90429"/>
    <w:rsid w:val="00F9346F"/>
    <w:rsid w:val="00F971E8"/>
    <w:rsid w:val="00FA59DC"/>
    <w:rsid w:val="00FA7E02"/>
    <w:rsid w:val="00FB60DC"/>
    <w:rsid w:val="00FC2EEC"/>
    <w:rsid w:val="00FC7715"/>
    <w:rsid w:val="00FD534E"/>
    <w:rsid w:val="00FD7E81"/>
    <w:rsid w:val="00FE1D31"/>
    <w:rsid w:val="00FF1C1F"/>
    <w:rsid w:val="00FF651C"/>
    <w:rsid w:val="00FF73D3"/>
    <w:rsid w:val="00FF7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9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76908"/>
    <w:pPr>
      <w:jc w:val="center"/>
    </w:pPr>
    <w:rPr>
      <w:b/>
      <w:bCs/>
      <w:sz w:val="28"/>
      <w:szCs w:val="28"/>
    </w:rPr>
  </w:style>
  <w:style w:type="character" w:customStyle="1" w:styleId="a4">
    <w:name w:val="Основной текст Знак"/>
    <w:basedOn w:val="a0"/>
    <w:link w:val="a3"/>
    <w:rsid w:val="00C76908"/>
    <w:rPr>
      <w:rFonts w:ascii="Times New Roman" w:eastAsia="Times New Roman" w:hAnsi="Times New Roman" w:cs="Times New Roman"/>
      <w:b/>
      <w:bCs/>
      <w:sz w:val="28"/>
      <w:szCs w:val="28"/>
      <w:lang w:eastAsia="ru-RU"/>
    </w:rPr>
  </w:style>
  <w:style w:type="paragraph" w:styleId="a5">
    <w:name w:val="Body Text Indent"/>
    <w:basedOn w:val="a"/>
    <w:link w:val="a6"/>
    <w:rsid w:val="00C76908"/>
    <w:pPr>
      <w:tabs>
        <w:tab w:val="left" w:pos="1080"/>
      </w:tabs>
      <w:ind w:firstLine="540"/>
      <w:jc w:val="both"/>
    </w:pPr>
    <w:rPr>
      <w:sz w:val="28"/>
      <w:szCs w:val="28"/>
    </w:rPr>
  </w:style>
  <w:style w:type="character" w:customStyle="1" w:styleId="a6">
    <w:name w:val="Основной текст с отступом Знак"/>
    <w:basedOn w:val="a0"/>
    <w:link w:val="a5"/>
    <w:rsid w:val="00C76908"/>
    <w:rPr>
      <w:rFonts w:ascii="Times New Roman" w:eastAsia="Times New Roman" w:hAnsi="Times New Roman" w:cs="Times New Roman"/>
      <w:sz w:val="28"/>
      <w:szCs w:val="28"/>
      <w:lang w:eastAsia="ru-RU"/>
    </w:rPr>
  </w:style>
  <w:style w:type="paragraph" w:styleId="2">
    <w:name w:val="Body Text Indent 2"/>
    <w:basedOn w:val="a"/>
    <w:link w:val="20"/>
    <w:rsid w:val="00C76908"/>
    <w:pPr>
      <w:ind w:firstLine="708"/>
      <w:jc w:val="both"/>
    </w:pPr>
    <w:rPr>
      <w:sz w:val="28"/>
      <w:szCs w:val="28"/>
    </w:rPr>
  </w:style>
  <w:style w:type="character" w:customStyle="1" w:styleId="20">
    <w:name w:val="Основной текст с отступом 2 Знак"/>
    <w:basedOn w:val="a0"/>
    <w:link w:val="2"/>
    <w:rsid w:val="00C76908"/>
    <w:rPr>
      <w:rFonts w:ascii="Times New Roman" w:eastAsia="Times New Roman" w:hAnsi="Times New Roman" w:cs="Times New Roman"/>
      <w:sz w:val="28"/>
      <w:szCs w:val="28"/>
      <w:lang w:eastAsia="ru-RU"/>
    </w:rPr>
  </w:style>
  <w:style w:type="paragraph" w:customStyle="1" w:styleId="HeadDoc">
    <w:name w:val="HeadDoc"/>
    <w:rsid w:val="00C76908"/>
    <w:pPr>
      <w:keepLines/>
      <w:spacing w:after="0" w:line="240" w:lineRule="auto"/>
      <w:jc w:val="both"/>
    </w:pPr>
    <w:rPr>
      <w:rFonts w:ascii="Times New Roman" w:eastAsia="Times New Roman" w:hAnsi="Times New Roman" w:cs="Times New Roman"/>
      <w:sz w:val="28"/>
      <w:szCs w:val="20"/>
      <w:lang w:eastAsia="ru-RU"/>
    </w:rPr>
  </w:style>
  <w:style w:type="paragraph" w:customStyle="1" w:styleId="headdoc0">
    <w:name w:val="headdoc"/>
    <w:basedOn w:val="a"/>
    <w:rsid w:val="00C76908"/>
    <w:pPr>
      <w:spacing w:before="100" w:beforeAutospacing="1" w:after="100" w:afterAutospacing="1"/>
    </w:pPr>
    <w:rPr>
      <w:color w:val="000000"/>
    </w:rPr>
  </w:style>
  <w:style w:type="paragraph" w:customStyle="1" w:styleId="10">
    <w:name w:val="Обычный1"/>
    <w:autoRedefine/>
    <w:rsid w:val="003C5F2F"/>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015"/>
        <w:tab w:val="decimal" w:pos="2365"/>
        <w:tab w:val="left" w:pos="6096"/>
        <w:tab w:val="left" w:pos="6372"/>
        <w:tab w:val="left" w:pos="7080"/>
        <w:tab w:val="left" w:pos="7788"/>
        <w:tab w:val="left" w:pos="8496"/>
        <w:tab w:val="left" w:pos="9072"/>
        <w:tab w:val="left" w:pos="9204"/>
        <w:tab w:val="left" w:pos="9912"/>
        <w:tab w:val="left" w:pos="10897"/>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right="234" w:firstLine="567"/>
      <w:jc w:val="both"/>
    </w:pPr>
    <w:rPr>
      <w:rFonts w:ascii="Times New Roman" w:eastAsia="ヒラギノ角ゴ Pro W3" w:hAnsi="Times New Roman" w:cs="Times New Roman"/>
      <w:color w:val="000000"/>
      <w:spacing w:val="-4"/>
      <w:sz w:val="24"/>
      <w:szCs w:val="24"/>
      <w:lang w:eastAsia="ru-RU"/>
    </w:rPr>
  </w:style>
  <w:style w:type="paragraph" w:customStyle="1" w:styleId="a7">
    <w:name w:val="Свободная форма"/>
    <w:autoRedefine/>
    <w:rsid w:val="00C76908"/>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ConsPlusNonformat">
    <w:name w:val="ConsPlusNonformat"/>
    <w:uiPriority w:val="99"/>
    <w:rsid w:val="00C7690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8">
    <w:name w:val="List Paragraph"/>
    <w:basedOn w:val="a"/>
    <w:uiPriority w:val="34"/>
    <w:qFormat/>
    <w:rsid w:val="00C76908"/>
    <w:pPr>
      <w:ind w:left="720"/>
      <w:contextualSpacing/>
    </w:pPr>
  </w:style>
  <w:style w:type="paragraph" w:customStyle="1" w:styleId="ConsPlusNormal">
    <w:name w:val="ConsPlusNormal"/>
    <w:rsid w:val="00C7690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9">
    <w:name w:val="Hyperlink"/>
    <w:rsid w:val="002337D2"/>
    <w:rPr>
      <w:color w:val="0000FF"/>
      <w:u w:val="single"/>
    </w:rPr>
  </w:style>
  <w:style w:type="paragraph" w:customStyle="1" w:styleId="aa">
    <w:name w:val="Содержимое таблицы"/>
    <w:basedOn w:val="a"/>
    <w:rsid w:val="002337D2"/>
    <w:pPr>
      <w:widowControl w:val="0"/>
      <w:suppressLineNumbers/>
      <w:suppressAutoHyphens/>
    </w:pPr>
    <w:rPr>
      <w:rFonts w:eastAsia="Lucida Sans Unicode"/>
      <w:kern w:val="1"/>
      <w:lang w:eastAsia="ar-SA"/>
    </w:rPr>
  </w:style>
  <w:style w:type="paragraph" w:customStyle="1" w:styleId="555">
    <w:name w:val="+++555"/>
    <w:basedOn w:val="a"/>
    <w:rsid w:val="002337D2"/>
    <w:pPr>
      <w:suppressAutoHyphens/>
      <w:autoSpaceDE w:val="0"/>
      <w:spacing w:before="28" w:line="180" w:lineRule="atLeast"/>
      <w:ind w:firstLine="113"/>
      <w:jc w:val="both"/>
    </w:pPr>
    <w:rPr>
      <w:rFonts w:ascii="FreeSetC" w:eastAsia="Arial" w:hAnsi="FreeSetC"/>
      <w:sz w:val="16"/>
      <w:szCs w:val="16"/>
      <w:lang w:eastAsia="ar-SA"/>
    </w:rPr>
  </w:style>
  <w:style w:type="paragraph" w:customStyle="1" w:styleId="1">
    <w:name w:val="Абзац списка1"/>
    <w:basedOn w:val="a"/>
    <w:rsid w:val="002337D2"/>
    <w:pPr>
      <w:widowControl w:val="0"/>
      <w:numPr>
        <w:ilvl w:val="1"/>
        <w:numId w:val="4"/>
      </w:numPr>
      <w:autoSpaceDE w:val="0"/>
      <w:autoSpaceDN w:val="0"/>
      <w:adjustRightInd w:val="0"/>
      <w:jc w:val="both"/>
    </w:pPr>
    <w:rPr>
      <w:rFonts w:ascii="Arial" w:hAnsi="Arial"/>
      <w:sz w:val="28"/>
      <w:szCs w:val="28"/>
    </w:rPr>
  </w:style>
  <w:style w:type="paragraph" w:customStyle="1" w:styleId="ConsNonformat">
    <w:name w:val="ConsNonformat"/>
    <w:link w:val="ConsNonformat0"/>
    <w:semiHidden/>
    <w:rsid w:val="00DA5C6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semiHidden/>
    <w:rsid w:val="00DA5C6D"/>
    <w:rPr>
      <w:rFonts w:ascii="Courier New" w:eastAsia="Times New Roman" w:hAnsi="Courier New" w:cs="Courier New"/>
      <w:sz w:val="20"/>
      <w:szCs w:val="20"/>
      <w:lang w:eastAsia="ru-RU"/>
    </w:rPr>
  </w:style>
  <w:style w:type="character" w:customStyle="1" w:styleId="ab">
    <w:name w:val="Основной текст_"/>
    <w:basedOn w:val="a0"/>
    <w:link w:val="11"/>
    <w:rsid w:val="00F46176"/>
    <w:rPr>
      <w:b/>
      <w:bCs/>
      <w:shd w:val="clear" w:color="auto" w:fill="FFFFFF"/>
    </w:rPr>
  </w:style>
  <w:style w:type="character" w:customStyle="1" w:styleId="11pt">
    <w:name w:val="Основной текст + 11 pt;Не полужирный"/>
    <w:basedOn w:val="ab"/>
    <w:rsid w:val="00F46176"/>
    <w:rPr>
      <w:color w:val="000000"/>
      <w:spacing w:val="0"/>
      <w:w w:val="100"/>
      <w:position w:val="0"/>
      <w:sz w:val="22"/>
      <w:szCs w:val="22"/>
      <w:lang w:val="ru-RU"/>
    </w:rPr>
  </w:style>
  <w:style w:type="paragraph" w:customStyle="1" w:styleId="11">
    <w:name w:val="Основной текст1"/>
    <w:basedOn w:val="a"/>
    <w:link w:val="ab"/>
    <w:rsid w:val="00F46176"/>
    <w:pPr>
      <w:widowControl w:val="0"/>
      <w:shd w:val="clear" w:color="auto" w:fill="FFFFFF"/>
      <w:spacing w:after="300" w:line="298" w:lineRule="exact"/>
      <w:jc w:val="center"/>
    </w:pPr>
    <w:rPr>
      <w:rFonts w:asciiTheme="minorHAnsi" w:eastAsiaTheme="minorHAnsi" w:hAnsiTheme="minorHAnsi" w:cstheme="minorBidi"/>
      <w:b/>
      <w:bCs/>
      <w:sz w:val="22"/>
      <w:szCs w:val="22"/>
      <w:lang w:eastAsia="en-US"/>
    </w:rPr>
  </w:style>
  <w:style w:type="character" w:customStyle="1" w:styleId="ac">
    <w:name w:val="Подпись к таблице_"/>
    <w:basedOn w:val="a0"/>
    <w:link w:val="ad"/>
    <w:rsid w:val="00F46176"/>
    <w:rPr>
      <w:shd w:val="clear" w:color="auto" w:fill="FFFFFF"/>
    </w:rPr>
  </w:style>
  <w:style w:type="paragraph" w:customStyle="1" w:styleId="ad">
    <w:name w:val="Подпись к таблице"/>
    <w:basedOn w:val="a"/>
    <w:link w:val="ac"/>
    <w:rsid w:val="00F46176"/>
    <w:pPr>
      <w:widowControl w:val="0"/>
      <w:shd w:val="clear" w:color="auto" w:fill="FFFFFF"/>
      <w:spacing w:line="0" w:lineRule="atLeast"/>
    </w:pPr>
    <w:rPr>
      <w:rFonts w:asciiTheme="minorHAnsi" w:eastAsiaTheme="minorHAnsi" w:hAnsiTheme="minorHAnsi" w:cstheme="minorBidi"/>
      <w:sz w:val="22"/>
      <w:szCs w:val="22"/>
      <w:lang w:eastAsia="en-US"/>
    </w:rPr>
  </w:style>
  <w:style w:type="table" w:styleId="ae">
    <w:name w:val="Table Grid"/>
    <w:basedOn w:val="a1"/>
    <w:uiPriority w:val="59"/>
    <w:rsid w:val="00F461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43BE5"/>
  </w:style>
  <w:style w:type="paragraph" w:customStyle="1" w:styleId="ConsPlusTitle">
    <w:name w:val="ConsPlusTitle"/>
    <w:uiPriority w:val="99"/>
    <w:rsid w:val="003A13B5"/>
    <w:pPr>
      <w:widowControl w:val="0"/>
      <w:spacing w:after="0" w:line="240" w:lineRule="auto"/>
    </w:pPr>
    <w:rPr>
      <w:rFonts w:ascii="Arial" w:eastAsia="Times New Roman" w:hAnsi="Arial" w:cs="Times New Roman"/>
      <w:b/>
      <w:sz w:val="20"/>
      <w:szCs w:val="20"/>
      <w:lang w:eastAsia="ru-RU"/>
    </w:rPr>
  </w:style>
  <w:style w:type="paragraph" w:styleId="af">
    <w:name w:val="Balloon Text"/>
    <w:basedOn w:val="a"/>
    <w:link w:val="af0"/>
    <w:uiPriority w:val="99"/>
    <w:semiHidden/>
    <w:unhideWhenUsed/>
    <w:rsid w:val="00CC1C17"/>
    <w:rPr>
      <w:rFonts w:ascii="Tahoma" w:hAnsi="Tahoma" w:cs="Tahoma"/>
      <w:sz w:val="16"/>
      <w:szCs w:val="16"/>
    </w:rPr>
  </w:style>
  <w:style w:type="character" w:customStyle="1" w:styleId="af0">
    <w:name w:val="Текст выноски Знак"/>
    <w:basedOn w:val="a0"/>
    <w:link w:val="af"/>
    <w:uiPriority w:val="99"/>
    <w:semiHidden/>
    <w:rsid w:val="00CC1C17"/>
    <w:rPr>
      <w:rFonts w:ascii="Tahoma" w:eastAsia="Times New Roman" w:hAnsi="Tahoma" w:cs="Tahoma"/>
      <w:sz w:val="16"/>
      <w:szCs w:val="16"/>
      <w:lang w:eastAsia="ru-RU"/>
    </w:rPr>
  </w:style>
  <w:style w:type="paragraph" w:styleId="af1">
    <w:name w:val="No Spacing"/>
    <w:link w:val="af2"/>
    <w:uiPriority w:val="1"/>
    <w:qFormat/>
    <w:rsid w:val="004F2EE2"/>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basedOn w:val="a0"/>
    <w:link w:val="af1"/>
    <w:uiPriority w:val="1"/>
    <w:rsid w:val="009A7362"/>
    <w:rPr>
      <w:rFonts w:ascii="Times New Roman" w:eastAsia="Times New Roman" w:hAnsi="Times New Roman" w:cs="Times New Roman"/>
      <w:sz w:val="24"/>
      <w:szCs w:val="24"/>
      <w:lang w:eastAsia="ru-RU"/>
    </w:rPr>
  </w:style>
  <w:style w:type="character" w:customStyle="1" w:styleId="21">
    <w:name w:val="Основной текст (2)_"/>
    <w:basedOn w:val="a0"/>
    <w:link w:val="22"/>
    <w:locked/>
    <w:rsid w:val="00406237"/>
    <w:rPr>
      <w:b/>
      <w:bCs/>
      <w:shd w:val="clear" w:color="auto" w:fill="FFFFFF"/>
    </w:rPr>
  </w:style>
  <w:style w:type="paragraph" w:customStyle="1" w:styleId="22">
    <w:name w:val="Основной текст (2)"/>
    <w:basedOn w:val="a"/>
    <w:link w:val="21"/>
    <w:rsid w:val="00406237"/>
    <w:pPr>
      <w:widowControl w:val="0"/>
      <w:shd w:val="clear" w:color="auto" w:fill="FFFFFF"/>
      <w:spacing w:before="240" w:line="264" w:lineRule="exact"/>
      <w:jc w:val="center"/>
    </w:pPr>
    <w:rPr>
      <w:rFonts w:asciiTheme="minorHAnsi" w:eastAsiaTheme="minorHAnsi" w:hAnsiTheme="minorHAnsi" w:cstheme="minorBidi"/>
      <w:b/>
      <w:bCs/>
      <w:sz w:val="22"/>
      <w:szCs w:val="22"/>
      <w:lang w:eastAsia="en-US"/>
    </w:rPr>
  </w:style>
  <w:style w:type="character" w:customStyle="1" w:styleId="11pt0">
    <w:name w:val="Основной текст + 11 pt"/>
    <w:basedOn w:val="ab"/>
    <w:rsid w:val="00406237"/>
    <w:rPr>
      <w:color w:val="000000"/>
      <w:spacing w:val="0"/>
      <w:w w:val="100"/>
      <w:position w:val="0"/>
      <w:sz w:val="22"/>
      <w:szCs w:val="22"/>
      <w:lang w:val="ru-RU"/>
    </w:rPr>
  </w:style>
  <w:style w:type="paragraph" w:styleId="af3">
    <w:name w:val="Normal (Web)"/>
    <w:basedOn w:val="a"/>
    <w:semiHidden/>
    <w:unhideWhenUsed/>
    <w:rsid w:val="00EC0834"/>
    <w:pPr>
      <w:spacing w:before="100" w:beforeAutospacing="1" w:after="100" w:afterAutospacing="1"/>
    </w:pPr>
  </w:style>
  <w:style w:type="paragraph" w:customStyle="1" w:styleId="Textbodyindent">
    <w:name w:val="Text body indent"/>
    <w:rsid w:val="00EC0834"/>
    <w:pPr>
      <w:widowControl w:val="0"/>
      <w:tabs>
        <w:tab w:val="left" w:pos="1363"/>
      </w:tabs>
      <w:suppressAutoHyphens/>
      <w:autoSpaceDN w:val="0"/>
      <w:ind w:left="283" w:firstLine="540"/>
      <w:jc w:val="both"/>
      <w:textAlignment w:val="baseline"/>
    </w:pPr>
    <w:rPr>
      <w:rFonts w:ascii="Calibri" w:eastAsia="Lucida Sans Unicode" w:hAnsi="Calibri" w:cs="F"/>
      <w:kern w:val="3"/>
      <w:sz w:val="28"/>
      <w:szCs w:val="28"/>
    </w:rPr>
  </w:style>
  <w:style w:type="paragraph" w:customStyle="1" w:styleId="Standard">
    <w:name w:val="Standard"/>
    <w:rsid w:val="00EC0834"/>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mkrsk.ru/" TargetMode="External"/><Relationship Id="rId5" Type="http://schemas.openxmlformats.org/officeDocument/2006/relationships/numbering" Target="numbering.xml"/><Relationship Id="rId10" Type="http://schemas.openxmlformats.org/officeDocument/2006/relationships/hyperlink" Target="http://www.torgi.gov.ru" TargetMode="External"/><Relationship Id="rId4" Type="http://schemas.openxmlformats.org/officeDocument/2006/relationships/customXml" Target="../customXml/item4.xml"/><Relationship Id="rId9" Type="http://schemas.openxmlformats.org/officeDocument/2006/relationships/hyperlink" Target="mailto:grad@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DB8CC4468B38A42A579C378991AAC85" ma:contentTypeVersion="1" ma:contentTypeDescription="Создание документа." ma:contentTypeScope="" ma:versionID="2c7297b7761be2887d24a12696c039ba">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CA9E8-95E4-40BF-8ED5-43485188A4D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FE4092B-E976-4BE2-8D31-B212E9BE3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1E7CB-BA1F-4583-8E20-B0580B1C6CA9}">
  <ds:schemaRefs>
    <ds:schemaRef ds:uri="http://schemas.microsoft.com/sharepoint/v3/contenttype/forms"/>
  </ds:schemaRefs>
</ds:datastoreItem>
</file>

<file path=customXml/itemProps4.xml><?xml version="1.0" encoding="utf-8"?>
<ds:datastoreItem xmlns:ds="http://schemas.openxmlformats.org/officeDocument/2006/customXml" ds:itemID="{59BA8F07-53AA-413E-91E3-D8CFB277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23</Pages>
  <Words>8477</Words>
  <Characters>48322</Characters>
  <Application>Microsoft Office Word</Application>
  <DocSecurity>0</DocSecurity>
  <Lines>402</Lines>
  <Paragraphs>113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Перечисление оставшейся суммы 50% _________(сумма прописью) рублей Инвестором ос</vt:lpstr>
    </vt:vector>
  </TitlesOfParts>
  <Company/>
  <LinksUpToDate>false</LinksUpToDate>
  <CharactersWithSpaces>56686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Веретельников Константин Николаевич</cp:lastModifiedBy>
  <cp:revision>171</cp:revision>
  <cp:lastPrinted>2014-10-07T06:02:00Z</cp:lastPrinted>
  <dcterms:created xsi:type="dcterms:W3CDTF">2014-10-06T06:11:00Z</dcterms:created>
  <dcterms:modified xsi:type="dcterms:W3CDTF">2015-03-19T08:20:00Z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0x0101009DB8CC4468B38A42A579C378991AAC85</vt:lpwstr>
  </property>
</Properties>
</file>